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270" w:rsidRPr="0062121A" w:rsidRDefault="00ED1270" w:rsidP="00A16E64">
      <w:pPr>
        <w:spacing w:line="240" w:lineRule="auto"/>
        <w:contextualSpacing/>
        <w:jc w:val="center"/>
        <w:rPr>
          <w:rFonts w:ascii="Monotype Corsiva" w:hAnsi="Monotype Corsiva"/>
          <w:b/>
          <w:sz w:val="34"/>
          <w:szCs w:val="34"/>
        </w:rPr>
      </w:pPr>
      <w:r w:rsidRPr="0062121A">
        <w:rPr>
          <w:rFonts w:ascii="Monotype Corsiva" w:hAnsi="Monotype Corsiva"/>
          <w:b/>
          <w:sz w:val="34"/>
          <w:szCs w:val="34"/>
        </w:rPr>
        <w:t xml:space="preserve">Montessori De </w:t>
      </w:r>
      <w:proofErr w:type="spellStart"/>
      <w:r w:rsidRPr="0062121A">
        <w:rPr>
          <w:rFonts w:ascii="Monotype Corsiva" w:hAnsi="Monotype Corsiva"/>
          <w:b/>
          <w:sz w:val="34"/>
          <w:szCs w:val="34"/>
        </w:rPr>
        <w:t>Sagrada</w:t>
      </w:r>
      <w:proofErr w:type="spellEnd"/>
      <w:r w:rsidRPr="0062121A">
        <w:rPr>
          <w:rFonts w:ascii="Monotype Corsiva" w:hAnsi="Monotype Corsiva"/>
          <w:b/>
          <w:sz w:val="34"/>
          <w:szCs w:val="34"/>
        </w:rPr>
        <w:t xml:space="preserve"> </w:t>
      </w:r>
      <w:proofErr w:type="spellStart"/>
      <w:r w:rsidRPr="0062121A">
        <w:rPr>
          <w:rFonts w:ascii="Monotype Corsiva" w:hAnsi="Monotype Corsiva"/>
          <w:b/>
          <w:sz w:val="34"/>
          <w:szCs w:val="34"/>
        </w:rPr>
        <w:t>Familia</w:t>
      </w:r>
      <w:proofErr w:type="spellEnd"/>
    </w:p>
    <w:p w:rsidR="00ED1270" w:rsidRPr="0062121A" w:rsidRDefault="00ED1270" w:rsidP="00A16E64">
      <w:pPr>
        <w:spacing w:line="240" w:lineRule="auto"/>
        <w:contextualSpacing/>
        <w:jc w:val="center"/>
        <w:rPr>
          <w:sz w:val="30"/>
          <w:szCs w:val="30"/>
        </w:rPr>
      </w:pPr>
      <w:r w:rsidRPr="0062121A">
        <w:rPr>
          <w:rFonts w:ascii="Monotype Corsiva" w:hAnsi="Monotype Corsiva"/>
          <w:sz w:val="30"/>
          <w:szCs w:val="30"/>
        </w:rPr>
        <w:t xml:space="preserve">Tangos, </w:t>
      </w:r>
      <w:proofErr w:type="spellStart"/>
      <w:r w:rsidRPr="0062121A">
        <w:rPr>
          <w:rFonts w:ascii="Monotype Corsiva" w:hAnsi="Monotype Corsiva"/>
          <w:sz w:val="30"/>
          <w:szCs w:val="30"/>
        </w:rPr>
        <w:t>Baliwag</w:t>
      </w:r>
      <w:proofErr w:type="spellEnd"/>
      <w:r w:rsidRPr="0062121A">
        <w:rPr>
          <w:rFonts w:ascii="Monotype Corsiva" w:hAnsi="Monotype Corsiva"/>
          <w:sz w:val="30"/>
          <w:szCs w:val="30"/>
        </w:rPr>
        <w:t xml:space="preserve">, </w:t>
      </w:r>
      <w:proofErr w:type="spellStart"/>
      <w:r w:rsidRPr="0062121A">
        <w:rPr>
          <w:rFonts w:ascii="Monotype Corsiva" w:hAnsi="Monotype Corsiva"/>
          <w:sz w:val="30"/>
          <w:szCs w:val="30"/>
        </w:rPr>
        <w:t>Bulacan</w:t>
      </w:r>
      <w:proofErr w:type="spellEnd"/>
    </w:p>
    <w:p w:rsidR="00ED1270" w:rsidRDefault="00ED1270" w:rsidP="00A16E64">
      <w:pPr>
        <w:spacing w:line="240" w:lineRule="auto"/>
        <w:contextualSpacing/>
        <w:jc w:val="center"/>
      </w:pPr>
    </w:p>
    <w:p w:rsidR="00ED1270" w:rsidRDefault="00ED1270" w:rsidP="00A16E64">
      <w:pPr>
        <w:spacing w:line="240" w:lineRule="auto"/>
        <w:contextualSpacing/>
        <w:jc w:val="both"/>
      </w:pPr>
    </w:p>
    <w:p w:rsidR="00CA0824" w:rsidRDefault="00CA0824" w:rsidP="00A16E64">
      <w:pPr>
        <w:spacing w:line="240" w:lineRule="auto"/>
        <w:contextualSpacing/>
        <w:jc w:val="both"/>
      </w:pPr>
    </w:p>
    <w:p w:rsidR="00CA0824" w:rsidRDefault="00CA0824" w:rsidP="00A16E64">
      <w:pPr>
        <w:spacing w:line="240" w:lineRule="auto"/>
        <w:contextualSpacing/>
        <w:jc w:val="both"/>
      </w:pPr>
    </w:p>
    <w:p w:rsidR="00CA0824" w:rsidRDefault="00CA0824" w:rsidP="00A16E64">
      <w:pPr>
        <w:spacing w:line="240" w:lineRule="auto"/>
        <w:contextualSpacing/>
        <w:jc w:val="both"/>
      </w:pPr>
    </w:p>
    <w:p w:rsidR="00ED1270" w:rsidRDefault="00ED1270" w:rsidP="00A16E64">
      <w:pPr>
        <w:spacing w:line="240" w:lineRule="auto"/>
        <w:contextualSpacing/>
        <w:jc w:val="both"/>
      </w:pPr>
    </w:p>
    <w:p w:rsidR="00ED1270" w:rsidRPr="0062121A" w:rsidRDefault="00ED1270" w:rsidP="0062121A">
      <w:pPr>
        <w:spacing w:line="240" w:lineRule="auto"/>
        <w:contextualSpacing/>
        <w:jc w:val="center"/>
        <w:rPr>
          <w:rFonts w:ascii="Times New Roman" w:hAnsi="Times New Roman" w:cs="Times New Roman"/>
          <w:b/>
          <w:sz w:val="28"/>
        </w:rPr>
      </w:pPr>
      <w:r w:rsidRPr="0062121A">
        <w:rPr>
          <w:rFonts w:ascii="Times New Roman" w:hAnsi="Times New Roman" w:cs="Times New Roman"/>
          <w:b/>
          <w:sz w:val="28"/>
        </w:rPr>
        <w:t>CHILD PROTECTION POLICY of the MONTESSORI DE SAGRADA FAMILIA</w:t>
      </w:r>
    </w:p>
    <w:p w:rsidR="00ED1270" w:rsidRDefault="00ED1270" w:rsidP="00A16E64">
      <w:pPr>
        <w:spacing w:line="240" w:lineRule="auto"/>
        <w:contextualSpacing/>
        <w:jc w:val="both"/>
      </w:pPr>
    </w:p>
    <w:p w:rsidR="00ED1270" w:rsidRDefault="00ED1270" w:rsidP="00A16E64">
      <w:pPr>
        <w:spacing w:line="240" w:lineRule="auto"/>
        <w:contextualSpacing/>
        <w:jc w:val="both"/>
      </w:pPr>
    </w:p>
    <w:p w:rsidR="00A16E64" w:rsidRDefault="00A16E64" w:rsidP="00A16E64">
      <w:pPr>
        <w:spacing w:line="240" w:lineRule="auto"/>
        <w:contextualSpacing/>
        <w:jc w:val="both"/>
      </w:pPr>
    </w:p>
    <w:p w:rsidR="00ED1270" w:rsidRPr="00C34065" w:rsidRDefault="00ED1270" w:rsidP="00A16E64">
      <w:pPr>
        <w:spacing w:line="240" w:lineRule="auto"/>
        <w:contextualSpacing/>
        <w:jc w:val="both"/>
        <w:rPr>
          <w:rFonts w:ascii="Times New Roman" w:hAnsi="Times New Roman" w:cs="Times New Roman"/>
          <w:b/>
          <w:sz w:val="24"/>
        </w:rPr>
      </w:pPr>
      <w:proofErr w:type="gramStart"/>
      <w:r w:rsidRPr="00CA0824">
        <w:rPr>
          <w:rFonts w:ascii="Times New Roman" w:hAnsi="Times New Roman" w:cs="Times New Roman"/>
          <w:b/>
          <w:sz w:val="24"/>
        </w:rPr>
        <w:t>Section 1.</w:t>
      </w:r>
      <w:proofErr w:type="gramEnd"/>
      <w:r w:rsidRPr="00CA0824">
        <w:rPr>
          <w:rFonts w:ascii="Times New Roman" w:hAnsi="Times New Roman" w:cs="Times New Roman"/>
          <w:sz w:val="24"/>
        </w:rPr>
        <w:t xml:space="preserve"> </w:t>
      </w:r>
      <w:r w:rsidRPr="00C34065">
        <w:rPr>
          <w:rFonts w:ascii="Times New Roman" w:hAnsi="Times New Roman" w:cs="Times New Roman"/>
          <w:b/>
          <w:sz w:val="24"/>
        </w:rPr>
        <w:t xml:space="preserve">Title – Montessori De </w:t>
      </w:r>
      <w:proofErr w:type="spellStart"/>
      <w:r w:rsidRPr="00C34065">
        <w:rPr>
          <w:rFonts w:ascii="Times New Roman" w:hAnsi="Times New Roman" w:cs="Times New Roman"/>
          <w:b/>
          <w:sz w:val="24"/>
        </w:rPr>
        <w:t>Sagrada</w:t>
      </w:r>
      <w:proofErr w:type="spellEnd"/>
      <w:r w:rsidRPr="00C34065">
        <w:rPr>
          <w:rFonts w:ascii="Times New Roman" w:hAnsi="Times New Roman" w:cs="Times New Roman"/>
          <w:b/>
          <w:sz w:val="24"/>
        </w:rPr>
        <w:t xml:space="preserve"> </w:t>
      </w:r>
      <w:proofErr w:type="spellStart"/>
      <w:r w:rsidRPr="00C34065">
        <w:rPr>
          <w:rFonts w:ascii="Times New Roman" w:hAnsi="Times New Roman" w:cs="Times New Roman"/>
          <w:b/>
          <w:sz w:val="24"/>
        </w:rPr>
        <w:t>Familia</w:t>
      </w:r>
      <w:proofErr w:type="spellEnd"/>
      <w:r w:rsidRPr="00C34065">
        <w:rPr>
          <w:rFonts w:ascii="Times New Roman" w:hAnsi="Times New Roman" w:cs="Times New Roman"/>
          <w:b/>
          <w:sz w:val="24"/>
        </w:rPr>
        <w:t xml:space="preserve"> Child Protection Policy</w:t>
      </w:r>
    </w:p>
    <w:p w:rsidR="00ED1270" w:rsidRPr="00CA0824" w:rsidRDefault="00ED1270" w:rsidP="00A16E64">
      <w:pPr>
        <w:spacing w:line="240" w:lineRule="auto"/>
        <w:contextualSpacing/>
        <w:jc w:val="both"/>
        <w:rPr>
          <w:rFonts w:ascii="Times New Roman" w:hAnsi="Times New Roman" w:cs="Times New Roman"/>
          <w:sz w:val="24"/>
        </w:rPr>
      </w:pPr>
    </w:p>
    <w:p w:rsidR="00ED1270" w:rsidRPr="00C34065" w:rsidRDefault="00ED1270" w:rsidP="00A16E64">
      <w:pPr>
        <w:spacing w:line="240" w:lineRule="auto"/>
        <w:contextualSpacing/>
        <w:jc w:val="both"/>
        <w:rPr>
          <w:rFonts w:ascii="Times New Roman" w:hAnsi="Times New Roman" w:cs="Times New Roman"/>
          <w:b/>
          <w:sz w:val="24"/>
        </w:rPr>
      </w:pPr>
      <w:proofErr w:type="gramStart"/>
      <w:r w:rsidRPr="00CA0824">
        <w:rPr>
          <w:rFonts w:ascii="Times New Roman" w:hAnsi="Times New Roman" w:cs="Times New Roman"/>
          <w:b/>
          <w:sz w:val="24"/>
        </w:rPr>
        <w:t>Section 2.</w:t>
      </w:r>
      <w:proofErr w:type="gramEnd"/>
      <w:r w:rsidRPr="00CA0824">
        <w:rPr>
          <w:rFonts w:ascii="Times New Roman" w:hAnsi="Times New Roman" w:cs="Times New Roman"/>
          <w:sz w:val="24"/>
        </w:rPr>
        <w:t xml:space="preserve"> </w:t>
      </w:r>
      <w:r w:rsidRPr="00C34065">
        <w:rPr>
          <w:rFonts w:ascii="Times New Roman" w:hAnsi="Times New Roman" w:cs="Times New Roman"/>
          <w:b/>
          <w:sz w:val="24"/>
        </w:rPr>
        <w:t>Statement of Policy</w:t>
      </w:r>
    </w:p>
    <w:p w:rsidR="00ED1270" w:rsidRPr="00CA0824" w:rsidRDefault="00ED1270" w:rsidP="00A16E64">
      <w:pPr>
        <w:spacing w:line="240" w:lineRule="auto"/>
        <w:contextualSpacing/>
        <w:jc w:val="both"/>
        <w:rPr>
          <w:rFonts w:ascii="Times New Roman" w:hAnsi="Times New Roman" w:cs="Times New Roman"/>
          <w:sz w:val="24"/>
        </w:rPr>
      </w:pPr>
    </w:p>
    <w:p w:rsidR="00ED1270" w:rsidRPr="00CA0824" w:rsidRDefault="00ED1270" w:rsidP="00A16E64">
      <w:pPr>
        <w:spacing w:line="240" w:lineRule="auto"/>
        <w:contextualSpacing/>
        <w:jc w:val="both"/>
        <w:rPr>
          <w:rFonts w:ascii="Times New Roman" w:hAnsi="Times New Roman" w:cs="Times New Roman"/>
          <w:sz w:val="24"/>
        </w:rPr>
      </w:pPr>
      <w:r w:rsidRPr="00CA0824">
        <w:rPr>
          <w:rFonts w:ascii="Times New Roman" w:hAnsi="Times New Roman" w:cs="Times New Roman"/>
          <w:sz w:val="24"/>
        </w:rPr>
        <w:tab/>
      </w:r>
      <w:r w:rsidRPr="00CA0824">
        <w:rPr>
          <w:rFonts w:ascii="Times New Roman" w:hAnsi="Times New Roman" w:cs="Times New Roman"/>
          <w:sz w:val="24"/>
        </w:rPr>
        <w:tab/>
        <w:t xml:space="preserve">Pursuant to </w:t>
      </w:r>
      <w:proofErr w:type="spellStart"/>
      <w:r w:rsidRPr="00CA0824">
        <w:rPr>
          <w:rFonts w:ascii="Times New Roman" w:hAnsi="Times New Roman" w:cs="Times New Roman"/>
          <w:sz w:val="24"/>
        </w:rPr>
        <w:t>DepEd</w:t>
      </w:r>
      <w:proofErr w:type="spellEnd"/>
      <w:r w:rsidRPr="00CA0824">
        <w:rPr>
          <w:rFonts w:ascii="Times New Roman" w:hAnsi="Times New Roman" w:cs="Times New Roman"/>
          <w:sz w:val="24"/>
        </w:rPr>
        <w:t xml:space="preserve"> Order no. 40, s.2012 and </w:t>
      </w:r>
      <w:proofErr w:type="spellStart"/>
      <w:r w:rsidRPr="00CA0824">
        <w:rPr>
          <w:rFonts w:ascii="Times New Roman" w:hAnsi="Times New Roman" w:cs="Times New Roman"/>
          <w:sz w:val="24"/>
        </w:rPr>
        <w:t>DepEd</w:t>
      </w:r>
      <w:proofErr w:type="spellEnd"/>
      <w:r w:rsidRPr="00CA0824">
        <w:rPr>
          <w:rFonts w:ascii="Times New Roman" w:hAnsi="Times New Roman" w:cs="Times New Roman"/>
          <w:sz w:val="24"/>
        </w:rPr>
        <w:t xml:space="preserve"> Memo no. 68, s.2014, </w:t>
      </w:r>
      <w:proofErr w:type="spellStart"/>
      <w:r w:rsidRPr="00CA0824">
        <w:rPr>
          <w:rFonts w:ascii="Times New Roman" w:hAnsi="Times New Roman" w:cs="Times New Roman"/>
          <w:sz w:val="24"/>
        </w:rPr>
        <w:t>Sagrada</w:t>
      </w:r>
      <w:proofErr w:type="spellEnd"/>
      <w:r w:rsidRPr="00CA0824">
        <w:rPr>
          <w:rFonts w:ascii="Times New Roman" w:hAnsi="Times New Roman" w:cs="Times New Roman"/>
          <w:sz w:val="24"/>
        </w:rPr>
        <w:t xml:space="preserve"> </w:t>
      </w:r>
      <w:proofErr w:type="spellStart"/>
      <w:r w:rsidRPr="00CA0824">
        <w:rPr>
          <w:rFonts w:ascii="Times New Roman" w:hAnsi="Times New Roman" w:cs="Times New Roman"/>
          <w:sz w:val="24"/>
        </w:rPr>
        <w:t>Familia</w:t>
      </w:r>
      <w:proofErr w:type="spellEnd"/>
      <w:r w:rsidRPr="00CA0824">
        <w:rPr>
          <w:rFonts w:ascii="Times New Roman" w:hAnsi="Times New Roman" w:cs="Times New Roman"/>
          <w:sz w:val="24"/>
        </w:rPr>
        <w:t xml:space="preserve"> recognizes the need to formulate a school policy that provides protection for children from all forms of neglect, abuse, bullying, cruelty, exploitation, and other forms of conditions prejudicial to their development.</w:t>
      </w:r>
    </w:p>
    <w:p w:rsidR="00ED1270" w:rsidRPr="00CA0824" w:rsidRDefault="00ED1270" w:rsidP="00A16E64">
      <w:pPr>
        <w:spacing w:line="240" w:lineRule="auto"/>
        <w:contextualSpacing/>
        <w:jc w:val="both"/>
        <w:rPr>
          <w:rFonts w:ascii="Times New Roman" w:hAnsi="Times New Roman" w:cs="Times New Roman"/>
          <w:sz w:val="24"/>
        </w:rPr>
      </w:pPr>
    </w:p>
    <w:p w:rsidR="00ED1270" w:rsidRPr="00CA0824" w:rsidRDefault="00ED1270" w:rsidP="00A16E64">
      <w:pPr>
        <w:spacing w:line="240" w:lineRule="auto"/>
        <w:contextualSpacing/>
        <w:jc w:val="both"/>
        <w:rPr>
          <w:rFonts w:ascii="Times New Roman" w:hAnsi="Times New Roman" w:cs="Times New Roman"/>
          <w:sz w:val="24"/>
        </w:rPr>
      </w:pPr>
      <w:r w:rsidRPr="00CA0824">
        <w:rPr>
          <w:rFonts w:ascii="Times New Roman" w:hAnsi="Times New Roman" w:cs="Times New Roman"/>
          <w:sz w:val="24"/>
        </w:rPr>
        <w:tab/>
      </w:r>
      <w:r w:rsidRPr="00CA0824">
        <w:rPr>
          <w:rFonts w:ascii="Times New Roman" w:hAnsi="Times New Roman" w:cs="Times New Roman"/>
          <w:sz w:val="24"/>
        </w:rPr>
        <w:tab/>
        <w:t xml:space="preserve">The Montessori De </w:t>
      </w:r>
      <w:proofErr w:type="spellStart"/>
      <w:r w:rsidRPr="00CA0824">
        <w:rPr>
          <w:rFonts w:ascii="Times New Roman" w:hAnsi="Times New Roman" w:cs="Times New Roman"/>
          <w:sz w:val="24"/>
        </w:rPr>
        <w:t>Sagrada</w:t>
      </w:r>
      <w:proofErr w:type="spellEnd"/>
      <w:r w:rsidRPr="00CA0824">
        <w:rPr>
          <w:rFonts w:ascii="Times New Roman" w:hAnsi="Times New Roman" w:cs="Times New Roman"/>
          <w:sz w:val="24"/>
        </w:rPr>
        <w:t xml:space="preserve"> </w:t>
      </w:r>
      <w:proofErr w:type="spellStart"/>
      <w:r w:rsidRPr="00CA0824">
        <w:rPr>
          <w:rFonts w:ascii="Times New Roman" w:hAnsi="Times New Roman" w:cs="Times New Roman"/>
          <w:sz w:val="24"/>
        </w:rPr>
        <w:t>Familia</w:t>
      </w:r>
      <w:proofErr w:type="spellEnd"/>
      <w:r w:rsidRPr="00CA0824">
        <w:rPr>
          <w:rFonts w:ascii="Times New Roman" w:hAnsi="Times New Roman" w:cs="Times New Roman"/>
          <w:sz w:val="24"/>
        </w:rPr>
        <w:t>, in collaboration with the parents of its students and all other stakeholders, shall ensure that the school is conducive to the education of their children. The best interest of the student shall be the paramount consideration in all its decisions and actions involving children.</w:t>
      </w:r>
    </w:p>
    <w:p w:rsidR="00ED1270" w:rsidRPr="00CA0824" w:rsidRDefault="00ED1270" w:rsidP="00A16E64">
      <w:pPr>
        <w:spacing w:line="240" w:lineRule="auto"/>
        <w:contextualSpacing/>
        <w:jc w:val="both"/>
        <w:rPr>
          <w:rFonts w:ascii="Times New Roman" w:hAnsi="Times New Roman" w:cs="Times New Roman"/>
          <w:sz w:val="24"/>
        </w:rPr>
      </w:pPr>
    </w:p>
    <w:p w:rsidR="00ED1270" w:rsidRPr="00CA0824" w:rsidRDefault="00ED1270" w:rsidP="00A16E64">
      <w:pPr>
        <w:spacing w:line="240" w:lineRule="auto"/>
        <w:contextualSpacing/>
        <w:jc w:val="both"/>
        <w:rPr>
          <w:rFonts w:ascii="Times New Roman" w:hAnsi="Times New Roman" w:cs="Times New Roman"/>
          <w:sz w:val="24"/>
        </w:rPr>
      </w:pPr>
      <w:r w:rsidRPr="00CA0824">
        <w:rPr>
          <w:rFonts w:ascii="Times New Roman" w:hAnsi="Times New Roman" w:cs="Times New Roman"/>
          <w:sz w:val="24"/>
        </w:rPr>
        <w:tab/>
      </w:r>
      <w:r w:rsidRPr="00CA0824">
        <w:rPr>
          <w:rFonts w:ascii="Times New Roman" w:hAnsi="Times New Roman" w:cs="Times New Roman"/>
          <w:sz w:val="24"/>
        </w:rPr>
        <w:tab/>
        <w:t>The school recognizes that cases of bullying, abuse, etc. may arise in school as a result of difficult situations faced by the school officials, teachers and other personnel within and outside the school.</w:t>
      </w:r>
    </w:p>
    <w:p w:rsidR="00ED1270" w:rsidRPr="00CA0824" w:rsidRDefault="00ED1270" w:rsidP="00A16E64">
      <w:pPr>
        <w:spacing w:line="240" w:lineRule="auto"/>
        <w:contextualSpacing/>
        <w:jc w:val="both"/>
        <w:rPr>
          <w:rFonts w:ascii="Times New Roman" w:hAnsi="Times New Roman" w:cs="Times New Roman"/>
          <w:sz w:val="24"/>
        </w:rPr>
      </w:pPr>
    </w:p>
    <w:p w:rsidR="00ED1270" w:rsidRPr="00CA0824" w:rsidRDefault="00ED1270" w:rsidP="00A16E64">
      <w:pPr>
        <w:spacing w:line="240" w:lineRule="auto"/>
        <w:contextualSpacing/>
        <w:jc w:val="both"/>
        <w:rPr>
          <w:rFonts w:ascii="Times New Roman" w:hAnsi="Times New Roman" w:cs="Times New Roman"/>
          <w:sz w:val="24"/>
        </w:rPr>
      </w:pPr>
      <w:r w:rsidRPr="00CA0824">
        <w:rPr>
          <w:rFonts w:ascii="Times New Roman" w:hAnsi="Times New Roman" w:cs="Times New Roman"/>
          <w:sz w:val="24"/>
        </w:rPr>
        <w:tab/>
      </w:r>
      <w:r w:rsidRPr="00CA0824">
        <w:rPr>
          <w:rFonts w:ascii="Times New Roman" w:hAnsi="Times New Roman" w:cs="Times New Roman"/>
          <w:sz w:val="24"/>
        </w:rPr>
        <w:tab/>
        <w:t xml:space="preserve">Montessori De </w:t>
      </w:r>
      <w:proofErr w:type="spellStart"/>
      <w:r w:rsidRPr="00CA0824">
        <w:rPr>
          <w:rFonts w:ascii="Times New Roman" w:hAnsi="Times New Roman" w:cs="Times New Roman"/>
          <w:sz w:val="24"/>
        </w:rPr>
        <w:t>Sagrada</w:t>
      </w:r>
      <w:proofErr w:type="spellEnd"/>
      <w:r w:rsidRPr="00CA0824">
        <w:rPr>
          <w:rFonts w:ascii="Times New Roman" w:hAnsi="Times New Roman" w:cs="Times New Roman"/>
          <w:sz w:val="24"/>
        </w:rPr>
        <w:t xml:space="preserve"> </w:t>
      </w:r>
      <w:proofErr w:type="spellStart"/>
      <w:r w:rsidRPr="00CA0824">
        <w:rPr>
          <w:rFonts w:ascii="Times New Roman" w:hAnsi="Times New Roman" w:cs="Times New Roman"/>
          <w:sz w:val="24"/>
        </w:rPr>
        <w:t>Familia</w:t>
      </w:r>
      <w:proofErr w:type="spellEnd"/>
      <w:r w:rsidRPr="00CA0824">
        <w:rPr>
          <w:rFonts w:ascii="Times New Roman" w:hAnsi="Times New Roman" w:cs="Times New Roman"/>
          <w:sz w:val="24"/>
        </w:rPr>
        <w:t xml:space="preserve"> (MDSF) adopts the policy to provide special protection</w:t>
      </w:r>
      <w:r w:rsidR="00CA0824" w:rsidRPr="00CA0824">
        <w:rPr>
          <w:rFonts w:ascii="Times New Roman" w:hAnsi="Times New Roman" w:cs="Times New Roman"/>
          <w:sz w:val="24"/>
        </w:rPr>
        <w:t xml:space="preserve"> </w:t>
      </w:r>
      <w:r w:rsidRPr="00CA0824">
        <w:rPr>
          <w:rFonts w:ascii="Times New Roman" w:hAnsi="Times New Roman" w:cs="Times New Roman"/>
          <w:sz w:val="24"/>
        </w:rPr>
        <w:t xml:space="preserve">to children who are </w:t>
      </w:r>
      <w:r w:rsidR="00CA0824" w:rsidRPr="00CA0824">
        <w:rPr>
          <w:rFonts w:ascii="Times New Roman" w:hAnsi="Times New Roman" w:cs="Times New Roman"/>
          <w:sz w:val="24"/>
        </w:rPr>
        <w:t>gravely threatened and endangered by circumstances which affect their normal development and over which they have no control, and to assist the concerned agencies in their rehabilitation.</w:t>
      </w:r>
    </w:p>
    <w:p w:rsidR="00CA0824" w:rsidRPr="00CA0824" w:rsidRDefault="00CA0824" w:rsidP="00A16E64">
      <w:pPr>
        <w:spacing w:line="240" w:lineRule="auto"/>
        <w:contextualSpacing/>
        <w:jc w:val="both"/>
        <w:rPr>
          <w:rFonts w:ascii="Times New Roman" w:hAnsi="Times New Roman" w:cs="Times New Roman"/>
          <w:sz w:val="24"/>
        </w:rPr>
      </w:pPr>
    </w:p>
    <w:p w:rsidR="00CA0824" w:rsidRPr="00CA0824" w:rsidRDefault="00CA0824" w:rsidP="00A16E64">
      <w:pPr>
        <w:spacing w:line="240" w:lineRule="auto"/>
        <w:contextualSpacing/>
        <w:jc w:val="both"/>
        <w:rPr>
          <w:rFonts w:ascii="Times New Roman" w:hAnsi="Times New Roman" w:cs="Times New Roman"/>
          <w:sz w:val="24"/>
        </w:rPr>
      </w:pPr>
      <w:r w:rsidRPr="00CA0824">
        <w:rPr>
          <w:rFonts w:ascii="Times New Roman" w:hAnsi="Times New Roman" w:cs="Times New Roman"/>
          <w:sz w:val="24"/>
        </w:rPr>
        <w:tab/>
      </w:r>
      <w:r w:rsidRPr="00CA0824">
        <w:rPr>
          <w:rFonts w:ascii="Times New Roman" w:hAnsi="Times New Roman" w:cs="Times New Roman"/>
          <w:sz w:val="24"/>
        </w:rPr>
        <w:tab/>
        <w:t>Furthermore, MDSF aims to ensure such special protection from all forms of abuse and exploitation and care as is necessary for the children’s well-being, taking into account the primary rights and duties of parents, legal guardians, or other individuals whoa are legally responsible and custody over the child.</w:t>
      </w:r>
    </w:p>
    <w:p w:rsidR="00CA0824" w:rsidRPr="00CA0824" w:rsidRDefault="00CA0824" w:rsidP="00A16E64">
      <w:pPr>
        <w:spacing w:line="240" w:lineRule="auto"/>
        <w:contextualSpacing/>
        <w:jc w:val="both"/>
        <w:rPr>
          <w:rFonts w:ascii="Times New Roman" w:hAnsi="Times New Roman" w:cs="Times New Roman"/>
          <w:sz w:val="24"/>
        </w:rPr>
      </w:pPr>
    </w:p>
    <w:p w:rsidR="00CA0824" w:rsidRDefault="00CA0824" w:rsidP="00A16E64">
      <w:pPr>
        <w:spacing w:line="240" w:lineRule="auto"/>
        <w:contextualSpacing/>
        <w:jc w:val="both"/>
        <w:rPr>
          <w:rFonts w:ascii="Times New Roman" w:hAnsi="Times New Roman" w:cs="Times New Roman"/>
          <w:sz w:val="24"/>
        </w:rPr>
      </w:pPr>
      <w:r w:rsidRPr="00CA0824">
        <w:rPr>
          <w:rFonts w:ascii="Times New Roman" w:hAnsi="Times New Roman" w:cs="Times New Roman"/>
          <w:sz w:val="24"/>
        </w:rPr>
        <w:tab/>
      </w:r>
      <w:r w:rsidRPr="00CA0824">
        <w:rPr>
          <w:rFonts w:ascii="Times New Roman" w:hAnsi="Times New Roman" w:cs="Times New Roman"/>
          <w:sz w:val="24"/>
        </w:rPr>
        <w:tab/>
        <w:t xml:space="preserve">Accordingly, MDSF reiterates a zero tolerance policy for any act of child abuse, exploitation, violence, discrimination, bullying and other forms of </w:t>
      </w:r>
      <w:proofErr w:type="gramStart"/>
      <w:r w:rsidRPr="00CA0824">
        <w:rPr>
          <w:rFonts w:ascii="Times New Roman" w:hAnsi="Times New Roman" w:cs="Times New Roman"/>
          <w:sz w:val="24"/>
        </w:rPr>
        <w:t>abuse ,</w:t>
      </w:r>
      <w:proofErr w:type="gramEnd"/>
      <w:r w:rsidRPr="00CA0824">
        <w:rPr>
          <w:rFonts w:ascii="Times New Roman" w:hAnsi="Times New Roman" w:cs="Times New Roman"/>
          <w:sz w:val="24"/>
        </w:rPr>
        <w:t xml:space="preserve"> and hereby promulgates this School Policy.</w:t>
      </w:r>
    </w:p>
    <w:p w:rsidR="00CA0824" w:rsidRDefault="00CA0824" w:rsidP="00A16E64">
      <w:pPr>
        <w:spacing w:line="240" w:lineRule="auto"/>
        <w:contextualSpacing/>
        <w:jc w:val="both"/>
        <w:rPr>
          <w:rFonts w:ascii="Times New Roman" w:hAnsi="Times New Roman" w:cs="Times New Roman"/>
          <w:sz w:val="24"/>
        </w:rPr>
      </w:pPr>
    </w:p>
    <w:p w:rsidR="00CA0824" w:rsidRDefault="00CA0824" w:rsidP="00A16E64">
      <w:pPr>
        <w:spacing w:line="240" w:lineRule="auto"/>
        <w:contextualSpacing/>
        <w:jc w:val="both"/>
        <w:rPr>
          <w:rFonts w:ascii="Times New Roman" w:hAnsi="Times New Roman" w:cs="Times New Roman"/>
          <w:sz w:val="24"/>
        </w:rPr>
      </w:pPr>
    </w:p>
    <w:p w:rsidR="00CA0824" w:rsidRPr="00C34065" w:rsidRDefault="00CA0824" w:rsidP="00A16E64">
      <w:pPr>
        <w:spacing w:line="240" w:lineRule="auto"/>
        <w:contextualSpacing/>
        <w:jc w:val="both"/>
        <w:rPr>
          <w:rFonts w:ascii="Times New Roman" w:hAnsi="Times New Roman" w:cs="Times New Roman"/>
          <w:b/>
          <w:sz w:val="24"/>
        </w:rPr>
      </w:pPr>
      <w:proofErr w:type="gramStart"/>
      <w:r w:rsidRPr="00C34065">
        <w:rPr>
          <w:rFonts w:ascii="Times New Roman" w:hAnsi="Times New Roman" w:cs="Times New Roman"/>
          <w:b/>
          <w:sz w:val="24"/>
        </w:rPr>
        <w:t>Section 3.</w:t>
      </w:r>
      <w:proofErr w:type="gramEnd"/>
      <w:r w:rsidRPr="00C34065">
        <w:rPr>
          <w:rFonts w:ascii="Times New Roman" w:hAnsi="Times New Roman" w:cs="Times New Roman"/>
          <w:b/>
          <w:sz w:val="24"/>
        </w:rPr>
        <w:t xml:space="preserve"> Definition of Terms</w:t>
      </w:r>
    </w:p>
    <w:p w:rsidR="00CA0824" w:rsidRDefault="00CA0824" w:rsidP="00A16E64">
      <w:pPr>
        <w:pStyle w:val="ListParagraph"/>
        <w:numPr>
          <w:ilvl w:val="0"/>
          <w:numId w:val="1"/>
        </w:numPr>
        <w:spacing w:line="240" w:lineRule="auto"/>
        <w:jc w:val="both"/>
        <w:rPr>
          <w:rFonts w:ascii="Times New Roman" w:hAnsi="Times New Roman" w:cs="Times New Roman"/>
          <w:sz w:val="24"/>
        </w:rPr>
      </w:pPr>
      <w:r w:rsidRPr="000C57CA">
        <w:rPr>
          <w:rFonts w:ascii="Times New Roman" w:hAnsi="Times New Roman" w:cs="Times New Roman"/>
          <w:b/>
          <w:sz w:val="24"/>
        </w:rPr>
        <w:t>“Child”</w:t>
      </w:r>
      <w:r>
        <w:rPr>
          <w:rFonts w:ascii="Times New Roman" w:hAnsi="Times New Roman" w:cs="Times New Roman"/>
          <w:sz w:val="24"/>
        </w:rPr>
        <w:t xml:space="preserve"> – refers to any person below eighteen (18) years of age or those over but are unable to fully take care of themselves or protect themselves from abuse, neglect, cruelty, exploitation or discrimination because of a physical or mental disability or condition; (RA 7610). For purposes of </w:t>
      </w:r>
      <w:proofErr w:type="spellStart"/>
      <w:r>
        <w:rPr>
          <w:rFonts w:ascii="Times New Roman" w:hAnsi="Times New Roman" w:cs="Times New Roman"/>
          <w:sz w:val="24"/>
        </w:rPr>
        <w:t>DepEd</w:t>
      </w:r>
      <w:proofErr w:type="spellEnd"/>
      <w:r>
        <w:rPr>
          <w:rFonts w:ascii="Times New Roman" w:hAnsi="Times New Roman" w:cs="Times New Roman"/>
          <w:sz w:val="24"/>
        </w:rPr>
        <w:t xml:space="preserve"> Order no.40, who may be eighteen (18) years of age or older but are in school.</w:t>
      </w:r>
    </w:p>
    <w:p w:rsidR="00CA0824" w:rsidRDefault="00CA0824" w:rsidP="00A16E64">
      <w:pPr>
        <w:pStyle w:val="ListParagraph"/>
        <w:numPr>
          <w:ilvl w:val="0"/>
          <w:numId w:val="1"/>
        </w:numPr>
        <w:spacing w:line="240" w:lineRule="auto"/>
        <w:jc w:val="both"/>
        <w:rPr>
          <w:rFonts w:ascii="Times New Roman" w:hAnsi="Times New Roman" w:cs="Times New Roman"/>
          <w:sz w:val="24"/>
        </w:rPr>
      </w:pPr>
      <w:r w:rsidRPr="000C57CA">
        <w:rPr>
          <w:rFonts w:ascii="Times New Roman" w:hAnsi="Times New Roman" w:cs="Times New Roman"/>
          <w:b/>
          <w:sz w:val="24"/>
        </w:rPr>
        <w:t>“Children in School”</w:t>
      </w:r>
      <w:r>
        <w:rPr>
          <w:rFonts w:ascii="Times New Roman" w:hAnsi="Times New Roman" w:cs="Times New Roman"/>
          <w:sz w:val="24"/>
        </w:rPr>
        <w:t xml:space="preserve"> – refers to bona fide pupils, students or learners who are enrolled in the preschool, elementary </w:t>
      </w:r>
      <w:proofErr w:type="gramStart"/>
      <w:r>
        <w:rPr>
          <w:rFonts w:ascii="Times New Roman" w:hAnsi="Times New Roman" w:cs="Times New Roman"/>
          <w:sz w:val="24"/>
        </w:rPr>
        <w:t>school ,</w:t>
      </w:r>
      <w:proofErr w:type="gramEnd"/>
      <w:r>
        <w:rPr>
          <w:rFonts w:ascii="Times New Roman" w:hAnsi="Times New Roman" w:cs="Times New Roman"/>
          <w:sz w:val="24"/>
        </w:rPr>
        <w:t xml:space="preserve"> and high school of MDSF whether regular, irregular, transferee or repeater.</w:t>
      </w:r>
    </w:p>
    <w:p w:rsidR="00CA0824" w:rsidRDefault="00CA0824" w:rsidP="00A16E64">
      <w:pPr>
        <w:pStyle w:val="ListParagraph"/>
        <w:numPr>
          <w:ilvl w:val="0"/>
          <w:numId w:val="1"/>
        </w:numPr>
        <w:spacing w:line="240" w:lineRule="auto"/>
        <w:jc w:val="both"/>
        <w:rPr>
          <w:rFonts w:ascii="Times New Roman" w:hAnsi="Times New Roman" w:cs="Times New Roman"/>
          <w:sz w:val="24"/>
        </w:rPr>
      </w:pPr>
      <w:r w:rsidRPr="000C57CA">
        <w:rPr>
          <w:rFonts w:ascii="Times New Roman" w:hAnsi="Times New Roman" w:cs="Times New Roman"/>
          <w:b/>
          <w:sz w:val="24"/>
        </w:rPr>
        <w:lastRenderedPageBreak/>
        <w:t>“Pupil, Students or Learner”</w:t>
      </w:r>
      <w:r>
        <w:rPr>
          <w:rFonts w:ascii="Times New Roman" w:hAnsi="Times New Roman" w:cs="Times New Roman"/>
          <w:sz w:val="24"/>
        </w:rPr>
        <w:t xml:space="preserve"> – means a child who regularly attends classes in any level of the basic education system, under the supervision and tutelage of a teacher or facilitator.</w:t>
      </w:r>
    </w:p>
    <w:p w:rsidR="00CA0824" w:rsidRDefault="00CA0824" w:rsidP="00A16E64">
      <w:pPr>
        <w:pStyle w:val="ListParagraph"/>
        <w:numPr>
          <w:ilvl w:val="0"/>
          <w:numId w:val="1"/>
        </w:numPr>
        <w:spacing w:line="240" w:lineRule="auto"/>
        <w:jc w:val="both"/>
        <w:rPr>
          <w:rFonts w:ascii="Times New Roman" w:hAnsi="Times New Roman" w:cs="Times New Roman"/>
          <w:sz w:val="24"/>
        </w:rPr>
      </w:pPr>
      <w:r w:rsidRPr="000C57CA">
        <w:rPr>
          <w:rFonts w:ascii="Times New Roman" w:hAnsi="Times New Roman" w:cs="Times New Roman"/>
          <w:b/>
          <w:sz w:val="24"/>
        </w:rPr>
        <w:t>“School Personnel”</w:t>
      </w:r>
      <w:r>
        <w:rPr>
          <w:rFonts w:ascii="Times New Roman" w:hAnsi="Times New Roman" w:cs="Times New Roman"/>
          <w:sz w:val="24"/>
        </w:rPr>
        <w:t xml:space="preserve"> – means the persons, singly or collectively, working in Montessori De </w:t>
      </w:r>
      <w:proofErr w:type="spellStart"/>
      <w:r>
        <w:rPr>
          <w:rFonts w:ascii="Times New Roman" w:hAnsi="Times New Roman" w:cs="Times New Roman"/>
          <w:sz w:val="24"/>
        </w:rPr>
        <w:t>Sagrada</w:t>
      </w:r>
      <w:proofErr w:type="spellEnd"/>
      <w:r>
        <w:rPr>
          <w:rFonts w:ascii="Times New Roman" w:hAnsi="Times New Roman" w:cs="Times New Roman"/>
          <w:sz w:val="24"/>
        </w:rPr>
        <w:t xml:space="preserve"> </w:t>
      </w:r>
      <w:proofErr w:type="spellStart"/>
      <w:r>
        <w:rPr>
          <w:rFonts w:ascii="Times New Roman" w:hAnsi="Times New Roman" w:cs="Times New Roman"/>
          <w:sz w:val="24"/>
        </w:rPr>
        <w:t>Familia</w:t>
      </w:r>
      <w:proofErr w:type="spellEnd"/>
      <w:r>
        <w:rPr>
          <w:rFonts w:ascii="Times New Roman" w:hAnsi="Times New Roman" w:cs="Times New Roman"/>
          <w:sz w:val="24"/>
        </w:rPr>
        <w:t>. They are classified as follows:</w:t>
      </w:r>
    </w:p>
    <w:p w:rsidR="00CA0824" w:rsidRDefault="00CA0824" w:rsidP="00A16E64">
      <w:pPr>
        <w:pStyle w:val="ListParagraph"/>
        <w:numPr>
          <w:ilvl w:val="0"/>
          <w:numId w:val="2"/>
        </w:numPr>
        <w:spacing w:line="240" w:lineRule="auto"/>
        <w:jc w:val="both"/>
        <w:rPr>
          <w:rFonts w:ascii="Times New Roman" w:hAnsi="Times New Roman" w:cs="Times New Roman"/>
          <w:sz w:val="24"/>
        </w:rPr>
      </w:pPr>
      <w:r w:rsidRPr="000C57CA">
        <w:rPr>
          <w:rFonts w:ascii="Times New Roman" w:hAnsi="Times New Roman" w:cs="Times New Roman"/>
          <w:b/>
          <w:sz w:val="24"/>
        </w:rPr>
        <w:t>“School Head”</w:t>
      </w:r>
      <w:r w:rsidR="001C3666">
        <w:rPr>
          <w:rFonts w:ascii="Times New Roman" w:hAnsi="Times New Roman" w:cs="Times New Roman"/>
          <w:sz w:val="24"/>
        </w:rPr>
        <w:t xml:space="preserve"> refers to the chief executive officer or administrator of Montessori De </w:t>
      </w:r>
      <w:proofErr w:type="spellStart"/>
      <w:r w:rsidR="001C3666">
        <w:rPr>
          <w:rFonts w:ascii="Times New Roman" w:hAnsi="Times New Roman" w:cs="Times New Roman"/>
          <w:sz w:val="24"/>
        </w:rPr>
        <w:t>Sagrada</w:t>
      </w:r>
      <w:proofErr w:type="spellEnd"/>
      <w:r w:rsidR="001C3666">
        <w:rPr>
          <w:rFonts w:ascii="Times New Roman" w:hAnsi="Times New Roman" w:cs="Times New Roman"/>
          <w:sz w:val="24"/>
        </w:rPr>
        <w:t xml:space="preserve"> </w:t>
      </w:r>
      <w:proofErr w:type="spellStart"/>
      <w:r w:rsidR="001C3666">
        <w:rPr>
          <w:rFonts w:ascii="Times New Roman" w:hAnsi="Times New Roman" w:cs="Times New Roman"/>
          <w:sz w:val="24"/>
        </w:rPr>
        <w:t>Familia</w:t>
      </w:r>
      <w:proofErr w:type="spellEnd"/>
      <w:r w:rsidR="001C3666">
        <w:rPr>
          <w:rFonts w:ascii="Times New Roman" w:hAnsi="Times New Roman" w:cs="Times New Roman"/>
          <w:sz w:val="24"/>
        </w:rPr>
        <w:t>.</w:t>
      </w:r>
    </w:p>
    <w:p w:rsidR="001C3666" w:rsidRPr="00CA0824" w:rsidRDefault="001C3666" w:rsidP="00A16E64">
      <w:pPr>
        <w:pStyle w:val="ListParagraph"/>
        <w:numPr>
          <w:ilvl w:val="0"/>
          <w:numId w:val="2"/>
        </w:numPr>
        <w:spacing w:line="240" w:lineRule="auto"/>
        <w:jc w:val="both"/>
        <w:rPr>
          <w:rFonts w:ascii="Times New Roman" w:hAnsi="Times New Roman" w:cs="Times New Roman"/>
          <w:sz w:val="24"/>
        </w:rPr>
      </w:pPr>
      <w:r w:rsidRPr="000C57CA">
        <w:rPr>
          <w:rFonts w:ascii="Times New Roman" w:hAnsi="Times New Roman" w:cs="Times New Roman"/>
          <w:b/>
          <w:sz w:val="24"/>
        </w:rPr>
        <w:t>“Other School Officials”</w:t>
      </w:r>
      <w:r>
        <w:rPr>
          <w:rFonts w:ascii="Times New Roman" w:hAnsi="Times New Roman" w:cs="Times New Roman"/>
          <w:sz w:val="24"/>
        </w:rPr>
        <w:t xml:space="preserve"> include other school officers, including teachers, who are occupying supervisory positions or positions of responsibility, and are involved in policy formulation or implementation in a school.</w:t>
      </w:r>
    </w:p>
    <w:p w:rsidR="00CA0824" w:rsidRDefault="00CA0824" w:rsidP="00A16E64">
      <w:pPr>
        <w:pStyle w:val="ListParagraph"/>
        <w:numPr>
          <w:ilvl w:val="0"/>
          <w:numId w:val="2"/>
        </w:numPr>
        <w:spacing w:line="240" w:lineRule="auto"/>
        <w:jc w:val="both"/>
        <w:rPr>
          <w:rFonts w:ascii="Times New Roman" w:hAnsi="Times New Roman" w:cs="Times New Roman"/>
          <w:sz w:val="24"/>
        </w:rPr>
      </w:pPr>
      <w:r w:rsidRPr="000C57CA">
        <w:rPr>
          <w:rFonts w:ascii="Times New Roman" w:hAnsi="Times New Roman" w:cs="Times New Roman"/>
          <w:b/>
          <w:sz w:val="24"/>
        </w:rPr>
        <w:t>“Academic Personnel”</w:t>
      </w:r>
      <w:r>
        <w:rPr>
          <w:rFonts w:ascii="Times New Roman" w:hAnsi="Times New Roman" w:cs="Times New Roman"/>
          <w:sz w:val="24"/>
        </w:rPr>
        <w:t xml:space="preserve"> include all school personnel who are formally engaged in actual teaching service or in research assignments, either on a full-time or a part-time basis, as well as those who possess certain prescribed academic functions directly supportive of teaching, such as registrars, librarians, guidance, counselors, researchers, consultants, and other similar persons. They may include school officials who are responsible for academic matters, and other school officials.</w:t>
      </w:r>
    </w:p>
    <w:p w:rsidR="001C3666" w:rsidRDefault="001C3666" w:rsidP="00A16E64">
      <w:pPr>
        <w:pStyle w:val="ListParagraph"/>
        <w:numPr>
          <w:ilvl w:val="0"/>
          <w:numId w:val="2"/>
        </w:numPr>
        <w:spacing w:line="240" w:lineRule="auto"/>
        <w:jc w:val="both"/>
        <w:rPr>
          <w:rFonts w:ascii="Times New Roman" w:hAnsi="Times New Roman" w:cs="Times New Roman"/>
          <w:sz w:val="24"/>
        </w:rPr>
      </w:pPr>
      <w:r w:rsidRPr="000C57CA">
        <w:rPr>
          <w:rFonts w:ascii="Times New Roman" w:hAnsi="Times New Roman" w:cs="Times New Roman"/>
          <w:b/>
          <w:sz w:val="24"/>
        </w:rPr>
        <w:t>“Other Personnel”</w:t>
      </w:r>
      <w:r>
        <w:rPr>
          <w:rFonts w:ascii="Times New Roman" w:hAnsi="Times New Roman" w:cs="Times New Roman"/>
          <w:sz w:val="24"/>
        </w:rPr>
        <w:t xml:space="preserve"> includes all other non-academic personnel in the school, whatever may be the nature of their appointment and status of employment.</w:t>
      </w:r>
    </w:p>
    <w:p w:rsidR="00816971" w:rsidRDefault="001C3666" w:rsidP="00A16E64">
      <w:pPr>
        <w:pStyle w:val="ListParagraph"/>
        <w:numPr>
          <w:ilvl w:val="0"/>
          <w:numId w:val="1"/>
        </w:numPr>
        <w:spacing w:line="240" w:lineRule="auto"/>
        <w:jc w:val="both"/>
        <w:rPr>
          <w:rFonts w:ascii="Times New Roman" w:hAnsi="Times New Roman" w:cs="Times New Roman"/>
          <w:sz w:val="24"/>
        </w:rPr>
      </w:pPr>
      <w:r w:rsidRPr="000C57CA">
        <w:rPr>
          <w:rFonts w:ascii="Times New Roman" w:hAnsi="Times New Roman" w:cs="Times New Roman"/>
          <w:b/>
          <w:sz w:val="24"/>
        </w:rPr>
        <w:t>“Child Protection”</w:t>
      </w:r>
      <w:r>
        <w:rPr>
          <w:rFonts w:ascii="Times New Roman" w:hAnsi="Times New Roman" w:cs="Times New Roman"/>
          <w:sz w:val="24"/>
        </w:rPr>
        <w:t xml:space="preserve"> – refers to program, services, procedures and structures that are intended to prevent and respond to abuse, neglect, exploitation, discrimination and violence.</w:t>
      </w:r>
    </w:p>
    <w:p w:rsidR="00816971" w:rsidRDefault="00816971" w:rsidP="00A16E64">
      <w:pPr>
        <w:pStyle w:val="ListParagraph"/>
        <w:numPr>
          <w:ilvl w:val="0"/>
          <w:numId w:val="1"/>
        </w:numPr>
        <w:spacing w:line="240" w:lineRule="auto"/>
        <w:jc w:val="both"/>
        <w:rPr>
          <w:rFonts w:ascii="Times New Roman" w:hAnsi="Times New Roman" w:cs="Times New Roman"/>
          <w:sz w:val="24"/>
        </w:rPr>
      </w:pPr>
      <w:r w:rsidRPr="000C57CA">
        <w:rPr>
          <w:rFonts w:ascii="Times New Roman" w:hAnsi="Times New Roman" w:cs="Times New Roman"/>
          <w:b/>
          <w:sz w:val="24"/>
        </w:rPr>
        <w:t>“Parents”</w:t>
      </w:r>
      <w:r>
        <w:rPr>
          <w:rFonts w:ascii="Times New Roman" w:hAnsi="Times New Roman" w:cs="Times New Roman"/>
          <w:sz w:val="24"/>
        </w:rPr>
        <w:t xml:space="preserve"> – refers to biological parents, step-parents, adoptive parents and the common-law spouse or partner of the parent.</w:t>
      </w:r>
    </w:p>
    <w:p w:rsidR="00816971" w:rsidRDefault="00816971" w:rsidP="00A16E64">
      <w:pPr>
        <w:pStyle w:val="ListParagraph"/>
        <w:numPr>
          <w:ilvl w:val="0"/>
          <w:numId w:val="1"/>
        </w:numPr>
        <w:spacing w:line="240" w:lineRule="auto"/>
        <w:jc w:val="both"/>
        <w:rPr>
          <w:rFonts w:ascii="Times New Roman" w:hAnsi="Times New Roman" w:cs="Times New Roman"/>
          <w:sz w:val="24"/>
        </w:rPr>
      </w:pPr>
      <w:r w:rsidRPr="000C57CA">
        <w:rPr>
          <w:rFonts w:ascii="Times New Roman" w:hAnsi="Times New Roman" w:cs="Times New Roman"/>
          <w:b/>
          <w:sz w:val="24"/>
        </w:rPr>
        <w:t>“Guardians or Custodians”</w:t>
      </w:r>
      <w:r>
        <w:rPr>
          <w:rFonts w:ascii="Times New Roman" w:hAnsi="Times New Roman" w:cs="Times New Roman"/>
          <w:sz w:val="24"/>
        </w:rPr>
        <w:t xml:space="preserve"> – refers to legal guardians, foster parents, and other persons, including relatives or even non-relatives, who have physical custody of the child.</w:t>
      </w:r>
    </w:p>
    <w:p w:rsidR="00816971" w:rsidRDefault="00816971" w:rsidP="00A16E64">
      <w:pPr>
        <w:pStyle w:val="ListParagraph"/>
        <w:numPr>
          <w:ilvl w:val="0"/>
          <w:numId w:val="1"/>
        </w:numPr>
        <w:spacing w:line="240" w:lineRule="auto"/>
        <w:jc w:val="both"/>
        <w:rPr>
          <w:rFonts w:ascii="Times New Roman" w:hAnsi="Times New Roman" w:cs="Times New Roman"/>
          <w:sz w:val="24"/>
        </w:rPr>
      </w:pPr>
      <w:r w:rsidRPr="000C57CA">
        <w:rPr>
          <w:rFonts w:ascii="Times New Roman" w:hAnsi="Times New Roman" w:cs="Times New Roman"/>
          <w:b/>
          <w:sz w:val="24"/>
        </w:rPr>
        <w:t>“School Visitor or Guest”</w:t>
      </w:r>
      <w:r>
        <w:rPr>
          <w:rFonts w:ascii="Times New Roman" w:hAnsi="Times New Roman" w:cs="Times New Roman"/>
          <w:sz w:val="24"/>
        </w:rPr>
        <w:t xml:space="preserve"> – refers to any person who visits the school and has any official business with the school, and any person who does not have any official business but is found within the premises of the school. This may include those who are within the school premises for certain reasons, </w:t>
      </w:r>
      <w:proofErr w:type="spellStart"/>
      <w:r>
        <w:rPr>
          <w:rFonts w:ascii="Times New Roman" w:hAnsi="Times New Roman" w:cs="Times New Roman"/>
          <w:sz w:val="24"/>
        </w:rPr>
        <w:t>e.g</w:t>
      </w:r>
      <w:proofErr w:type="spellEnd"/>
      <w:r>
        <w:rPr>
          <w:rFonts w:ascii="Times New Roman" w:hAnsi="Times New Roman" w:cs="Times New Roman"/>
          <w:sz w:val="24"/>
        </w:rPr>
        <w:t xml:space="preserve"> student teachers, catechists, service providers, suppliers, bidders, parents and guardians of the children.</w:t>
      </w:r>
    </w:p>
    <w:p w:rsidR="00816971" w:rsidRDefault="00816971" w:rsidP="00A16E64">
      <w:pPr>
        <w:pStyle w:val="ListParagraph"/>
        <w:numPr>
          <w:ilvl w:val="0"/>
          <w:numId w:val="1"/>
        </w:numPr>
        <w:spacing w:line="240" w:lineRule="auto"/>
        <w:jc w:val="both"/>
        <w:rPr>
          <w:rFonts w:ascii="Times New Roman" w:hAnsi="Times New Roman" w:cs="Times New Roman"/>
          <w:sz w:val="24"/>
        </w:rPr>
      </w:pPr>
      <w:r w:rsidRPr="000C57CA">
        <w:rPr>
          <w:rFonts w:ascii="Times New Roman" w:hAnsi="Times New Roman" w:cs="Times New Roman"/>
          <w:b/>
          <w:sz w:val="24"/>
        </w:rPr>
        <w:t>“Child Abuse”</w:t>
      </w:r>
      <w:r>
        <w:rPr>
          <w:rFonts w:ascii="Times New Roman" w:hAnsi="Times New Roman" w:cs="Times New Roman"/>
          <w:sz w:val="24"/>
        </w:rPr>
        <w:t xml:space="preserve"> refers to the maltreatment of a child, whether habitual or not, which includes any of the following:</w:t>
      </w:r>
    </w:p>
    <w:p w:rsidR="00816971" w:rsidRDefault="00816971" w:rsidP="00A16E64">
      <w:pPr>
        <w:pStyle w:val="ListParagraph"/>
        <w:numPr>
          <w:ilvl w:val="0"/>
          <w:numId w:val="6"/>
        </w:numPr>
        <w:spacing w:line="240" w:lineRule="auto"/>
        <w:jc w:val="both"/>
        <w:rPr>
          <w:rFonts w:ascii="Times New Roman" w:hAnsi="Times New Roman" w:cs="Times New Roman"/>
          <w:sz w:val="24"/>
        </w:rPr>
      </w:pPr>
      <w:r>
        <w:rPr>
          <w:rFonts w:ascii="Times New Roman" w:hAnsi="Times New Roman" w:cs="Times New Roman"/>
          <w:sz w:val="24"/>
        </w:rPr>
        <w:t>Psychological or physical abuse, neglect, cruelty, sexual abuse and emotional maltreatment;</w:t>
      </w:r>
    </w:p>
    <w:p w:rsidR="00816971" w:rsidRDefault="00816971" w:rsidP="00A16E64">
      <w:pPr>
        <w:pStyle w:val="ListParagraph"/>
        <w:numPr>
          <w:ilvl w:val="0"/>
          <w:numId w:val="6"/>
        </w:numPr>
        <w:spacing w:line="240" w:lineRule="auto"/>
        <w:jc w:val="both"/>
        <w:rPr>
          <w:rFonts w:ascii="Times New Roman" w:hAnsi="Times New Roman" w:cs="Times New Roman"/>
          <w:sz w:val="24"/>
        </w:rPr>
      </w:pPr>
      <w:r>
        <w:rPr>
          <w:rFonts w:ascii="Times New Roman" w:hAnsi="Times New Roman" w:cs="Times New Roman"/>
          <w:sz w:val="24"/>
        </w:rPr>
        <w:t>Any act by deeds or words which debases, degrades or demeans the intrinsic worth and dignity of a child as a human being;</w:t>
      </w:r>
    </w:p>
    <w:p w:rsidR="00816971" w:rsidRDefault="00816971" w:rsidP="00A16E64">
      <w:pPr>
        <w:pStyle w:val="ListParagraph"/>
        <w:numPr>
          <w:ilvl w:val="0"/>
          <w:numId w:val="6"/>
        </w:numPr>
        <w:spacing w:line="240" w:lineRule="auto"/>
        <w:jc w:val="both"/>
        <w:rPr>
          <w:rFonts w:ascii="Times New Roman" w:hAnsi="Times New Roman" w:cs="Times New Roman"/>
          <w:sz w:val="24"/>
        </w:rPr>
      </w:pPr>
      <w:r>
        <w:rPr>
          <w:rFonts w:ascii="Times New Roman" w:hAnsi="Times New Roman" w:cs="Times New Roman"/>
          <w:sz w:val="24"/>
        </w:rPr>
        <w:t>Unreasonable deprivation of the child’s basic needs for survival, such as food and shelter; or</w:t>
      </w:r>
    </w:p>
    <w:p w:rsidR="00816971" w:rsidRDefault="00816971" w:rsidP="00A16E64">
      <w:pPr>
        <w:pStyle w:val="ListParagraph"/>
        <w:numPr>
          <w:ilvl w:val="0"/>
          <w:numId w:val="6"/>
        </w:numPr>
        <w:spacing w:line="240" w:lineRule="auto"/>
        <w:jc w:val="both"/>
        <w:rPr>
          <w:rFonts w:ascii="Times New Roman" w:hAnsi="Times New Roman" w:cs="Times New Roman"/>
          <w:sz w:val="24"/>
        </w:rPr>
      </w:pPr>
      <w:r>
        <w:rPr>
          <w:rFonts w:ascii="Times New Roman" w:hAnsi="Times New Roman" w:cs="Times New Roman"/>
          <w:sz w:val="24"/>
        </w:rPr>
        <w:t>Failure to immediately give medical treatment to an injured child resulting in serious impairment of his or her growth and development or in the child’s permanent incapacity or death.</w:t>
      </w:r>
    </w:p>
    <w:p w:rsidR="00816971" w:rsidRDefault="00816971" w:rsidP="00A16E64">
      <w:pPr>
        <w:pStyle w:val="ListParagraph"/>
        <w:numPr>
          <w:ilvl w:val="0"/>
          <w:numId w:val="1"/>
        </w:numPr>
        <w:spacing w:line="240" w:lineRule="auto"/>
        <w:jc w:val="both"/>
        <w:rPr>
          <w:rFonts w:ascii="Times New Roman" w:hAnsi="Times New Roman" w:cs="Times New Roman"/>
          <w:sz w:val="24"/>
        </w:rPr>
      </w:pPr>
      <w:r w:rsidRPr="000C57CA">
        <w:rPr>
          <w:rFonts w:ascii="Times New Roman" w:hAnsi="Times New Roman" w:cs="Times New Roman"/>
          <w:b/>
          <w:sz w:val="24"/>
        </w:rPr>
        <w:t>“Discrimination against children”</w:t>
      </w:r>
      <w:r>
        <w:rPr>
          <w:rFonts w:ascii="Times New Roman" w:hAnsi="Times New Roman" w:cs="Times New Roman"/>
          <w:sz w:val="24"/>
        </w:rPr>
        <w:t xml:space="preserve"> – refers to an act of exclusion, distinction, restriction or preference which is based on any ground such as age, ethnicity, sex, sexual orientation and gender identity, language, religion, political or other opinion, national or social origin, property, birth, being infected or affected by Human Immunodeficiency Virus and Acquired Immune Deficiency Syndrome (AIDS), being pregnant, being a child in conflict with the law, being a child with disability or other status or condition, and which has the purpose or effect of nullifying or impairing the recognition, enjoyment or exercise by all persons, on an equal footing, of all rights and freedoms.</w:t>
      </w:r>
    </w:p>
    <w:p w:rsidR="00816971" w:rsidRDefault="00816971" w:rsidP="00A16E64">
      <w:pPr>
        <w:pStyle w:val="ListParagraph"/>
        <w:numPr>
          <w:ilvl w:val="0"/>
          <w:numId w:val="1"/>
        </w:numPr>
        <w:spacing w:line="240" w:lineRule="auto"/>
        <w:jc w:val="both"/>
        <w:rPr>
          <w:rFonts w:ascii="Times New Roman" w:hAnsi="Times New Roman" w:cs="Times New Roman"/>
          <w:sz w:val="24"/>
        </w:rPr>
      </w:pPr>
      <w:r w:rsidRPr="000C57CA">
        <w:rPr>
          <w:rFonts w:ascii="Times New Roman" w:hAnsi="Times New Roman" w:cs="Times New Roman"/>
          <w:b/>
          <w:sz w:val="24"/>
        </w:rPr>
        <w:t>“Child Exploitation”</w:t>
      </w:r>
      <w:r w:rsidR="00535A50">
        <w:rPr>
          <w:rFonts w:ascii="Times New Roman" w:hAnsi="Times New Roman" w:cs="Times New Roman"/>
          <w:sz w:val="24"/>
        </w:rPr>
        <w:t xml:space="preserve"> – refers to the use of children for someone else’s advantage, gratification or profit often resulting in an unjust, cruel and harmful </w:t>
      </w:r>
      <w:r w:rsidR="00535A50">
        <w:rPr>
          <w:rFonts w:ascii="Times New Roman" w:hAnsi="Times New Roman" w:cs="Times New Roman"/>
          <w:sz w:val="24"/>
        </w:rPr>
        <w:lastRenderedPageBreak/>
        <w:t>treatment of the child. These activities disrupt the child’s normal physical or mental health, education, moral or social emotional development. It covers situations of manipulation, misuse. Victimization, oppression or ill-treatment.</w:t>
      </w:r>
    </w:p>
    <w:p w:rsidR="00535A50" w:rsidRDefault="00535A50" w:rsidP="00A16E64">
      <w:pPr>
        <w:pStyle w:val="ListParagraph"/>
        <w:spacing w:line="240" w:lineRule="auto"/>
        <w:ind w:left="1440"/>
        <w:jc w:val="both"/>
        <w:rPr>
          <w:rFonts w:ascii="Times New Roman" w:hAnsi="Times New Roman" w:cs="Times New Roman"/>
          <w:sz w:val="24"/>
        </w:rPr>
      </w:pPr>
    </w:p>
    <w:p w:rsidR="00535A50" w:rsidRDefault="00535A50" w:rsidP="00A16E64">
      <w:pPr>
        <w:pStyle w:val="ListParagraph"/>
        <w:spacing w:line="240" w:lineRule="auto"/>
        <w:ind w:left="1440"/>
        <w:jc w:val="both"/>
        <w:rPr>
          <w:rFonts w:ascii="Times New Roman" w:hAnsi="Times New Roman" w:cs="Times New Roman"/>
          <w:sz w:val="24"/>
        </w:rPr>
      </w:pPr>
      <w:r>
        <w:rPr>
          <w:rFonts w:ascii="Times New Roman" w:hAnsi="Times New Roman" w:cs="Times New Roman"/>
          <w:sz w:val="24"/>
        </w:rPr>
        <w:t>There are two (2) main forms of child exploitation that are recognized:</w:t>
      </w:r>
    </w:p>
    <w:p w:rsidR="00535A50" w:rsidRDefault="00535A50" w:rsidP="00A16E64">
      <w:pPr>
        <w:pStyle w:val="ListParagraph"/>
        <w:numPr>
          <w:ilvl w:val="0"/>
          <w:numId w:val="7"/>
        </w:numPr>
        <w:spacing w:line="240" w:lineRule="auto"/>
        <w:jc w:val="both"/>
        <w:rPr>
          <w:rFonts w:ascii="Times New Roman" w:hAnsi="Times New Roman" w:cs="Times New Roman"/>
          <w:sz w:val="24"/>
        </w:rPr>
      </w:pPr>
      <w:r w:rsidRPr="006230AD">
        <w:rPr>
          <w:rFonts w:ascii="Times New Roman" w:hAnsi="Times New Roman" w:cs="Times New Roman"/>
          <w:b/>
          <w:sz w:val="24"/>
        </w:rPr>
        <w:t>Sexual Exploitation</w:t>
      </w:r>
      <w:r>
        <w:rPr>
          <w:rFonts w:ascii="Times New Roman" w:hAnsi="Times New Roman" w:cs="Times New Roman"/>
          <w:sz w:val="24"/>
        </w:rPr>
        <w:t xml:space="preserve"> – refers to the abuse of a position of vulnerability, differential power, or trust, for sexual purposes. It includes, but is not limited to forcing a child to participate in prostitution or the production of pornographic materials, as a result of being subjected to a threat, deception, coercion, abduction, force, abuse of authority, debt bondage, </w:t>
      </w:r>
      <w:proofErr w:type="gramStart"/>
      <w:r>
        <w:rPr>
          <w:rFonts w:ascii="Times New Roman" w:hAnsi="Times New Roman" w:cs="Times New Roman"/>
          <w:sz w:val="24"/>
        </w:rPr>
        <w:t>fraud</w:t>
      </w:r>
      <w:proofErr w:type="gramEnd"/>
      <w:r>
        <w:rPr>
          <w:rFonts w:ascii="Times New Roman" w:hAnsi="Times New Roman" w:cs="Times New Roman"/>
          <w:sz w:val="24"/>
        </w:rPr>
        <w:t xml:space="preserve"> or through abuse of a victim’s vulnerability.</w:t>
      </w:r>
    </w:p>
    <w:p w:rsidR="00535A50" w:rsidRDefault="00535A50" w:rsidP="00A16E64">
      <w:pPr>
        <w:pStyle w:val="ListParagraph"/>
        <w:numPr>
          <w:ilvl w:val="0"/>
          <w:numId w:val="7"/>
        </w:numPr>
        <w:spacing w:line="240" w:lineRule="auto"/>
        <w:jc w:val="both"/>
        <w:rPr>
          <w:rFonts w:ascii="Times New Roman" w:hAnsi="Times New Roman" w:cs="Times New Roman"/>
          <w:sz w:val="24"/>
        </w:rPr>
      </w:pPr>
      <w:r w:rsidRPr="006230AD">
        <w:rPr>
          <w:rFonts w:ascii="Times New Roman" w:hAnsi="Times New Roman" w:cs="Times New Roman"/>
          <w:b/>
          <w:sz w:val="24"/>
        </w:rPr>
        <w:t>Economic Exploitation</w:t>
      </w:r>
      <w:r>
        <w:rPr>
          <w:rFonts w:ascii="Times New Roman" w:hAnsi="Times New Roman" w:cs="Times New Roman"/>
          <w:sz w:val="24"/>
        </w:rPr>
        <w:t xml:space="preserve"> – refers to the use of the child in work or other activities for the benefits of others. Economic exploitation involves a certain gain or profit through the production, distribution and consumption of goods and services. This includes, but is not limited to, illegal child labor, as defined in RA 9231.</w:t>
      </w:r>
    </w:p>
    <w:p w:rsidR="00976F0A" w:rsidRDefault="00976F0A" w:rsidP="00A16E64">
      <w:pPr>
        <w:pStyle w:val="ListParagraph"/>
        <w:numPr>
          <w:ilvl w:val="0"/>
          <w:numId w:val="1"/>
        </w:numPr>
        <w:spacing w:line="240" w:lineRule="auto"/>
        <w:jc w:val="both"/>
        <w:rPr>
          <w:rFonts w:ascii="Times New Roman" w:hAnsi="Times New Roman" w:cs="Times New Roman"/>
          <w:sz w:val="24"/>
        </w:rPr>
      </w:pPr>
      <w:r w:rsidRPr="000C57CA">
        <w:rPr>
          <w:rFonts w:ascii="Times New Roman" w:hAnsi="Times New Roman" w:cs="Times New Roman"/>
          <w:b/>
          <w:sz w:val="24"/>
        </w:rPr>
        <w:t>“Violence against children committed in schools”</w:t>
      </w:r>
      <w:r>
        <w:rPr>
          <w:rFonts w:ascii="Times New Roman" w:hAnsi="Times New Roman" w:cs="Times New Roman"/>
          <w:sz w:val="24"/>
        </w:rPr>
        <w:t xml:space="preserve"> – refers to a single act a or a single act or a series of acts committed by school administrators, academic and non-academic personnel against a child, which result in or is likely to result in physical, sexual, psychological harm or suffering, or other abuses including threats of such acts, battery, assaults, coercion, harassment or arbitrary deprivation of liberty. It includes, but is not limited to the following acts:</w:t>
      </w:r>
    </w:p>
    <w:p w:rsidR="00976F0A" w:rsidRDefault="00976F0A" w:rsidP="00A16E64">
      <w:pPr>
        <w:pStyle w:val="ListParagraph"/>
        <w:numPr>
          <w:ilvl w:val="0"/>
          <w:numId w:val="8"/>
        </w:numPr>
        <w:spacing w:line="240" w:lineRule="auto"/>
        <w:jc w:val="both"/>
        <w:rPr>
          <w:rFonts w:ascii="Times New Roman" w:hAnsi="Times New Roman" w:cs="Times New Roman"/>
          <w:sz w:val="24"/>
        </w:rPr>
      </w:pPr>
      <w:r w:rsidRPr="00976F0A">
        <w:rPr>
          <w:rFonts w:ascii="Times New Roman" w:hAnsi="Times New Roman" w:cs="Times New Roman"/>
          <w:i/>
          <w:sz w:val="24"/>
        </w:rPr>
        <w:t>Physical violence</w:t>
      </w:r>
      <w:r>
        <w:rPr>
          <w:rFonts w:ascii="Times New Roman" w:hAnsi="Times New Roman" w:cs="Times New Roman"/>
          <w:sz w:val="24"/>
        </w:rPr>
        <w:t xml:space="preserve"> refers to acts that inflict bodily or physical harm. It includes assigning children to perform tasks which are hazardous to their physical well-being.</w:t>
      </w:r>
    </w:p>
    <w:p w:rsidR="00976F0A" w:rsidRDefault="00976F0A" w:rsidP="00A16E64">
      <w:pPr>
        <w:pStyle w:val="ListParagraph"/>
        <w:numPr>
          <w:ilvl w:val="0"/>
          <w:numId w:val="8"/>
        </w:numPr>
        <w:spacing w:line="240" w:lineRule="auto"/>
        <w:jc w:val="both"/>
        <w:rPr>
          <w:rFonts w:ascii="Times New Roman" w:hAnsi="Times New Roman" w:cs="Times New Roman"/>
          <w:sz w:val="24"/>
        </w:rPr>
      </w:pPr>
      <w:r w:rsidRPr="00976F0A">
        <w:rPr>
          <w:rFonts w:ascii="Times New Roman" w:hAnsi="Times New Roman" w:cs="Times New Roman"/>
          <w:i/>
          <w:sz w:val="24"/>
        </w:rPr>
        <w:t>Sexual violence</w:t>
      </w:r>
      <w:r>
        <w:rPr>
          <w:rFonts w:ascii="Times New Roman" w:hAnsi="Times New Roman" w:cs="Times New Roman"/>
          <w:sz w:val="24"/>
        </w:rPr>
        <w:t xml:space="preserve"> refers to acts that are sexual in nature. It includes but is not limited to:</w:t>
      </w:r>
    </w:p>
    <w:p w:rsidR="00976F0A" w:rsidRDefault="00976F0A" w:rsidP="00A16E64">
      <w:pPr>
        <w:pStyle w:val="ListParagraph"/>
        <w:numPr>
          <w:ilvl w:val="0"/>
          <w:numId w:val="9"/>
        </w:numPr>
        <w:spacing w:line="240" w:lineRule="auto"/>
        <w:jc w:val="both"/>
        <w:rPr>
          <w:rFonts w:ascii="Times New Roman" w:hAnsi="Times New Roman" w:cs="Times New Roman"/>
          <w:sz w:val="24"/>
        </w:rPr>
      </w:pPr>
      <w:r>
        <w:rPr>
          <w:rFonts w:ascii="Times New Roman" w:hAnsi="Times New Roman" w:cs="Times New Roman"/>
          <w:sz w:val="24"/>
        </w:rPr>
        <w:t>Rape, sexual, harassment, acts of lasciviousness, making demeaning and sexually suggestive remarks, physical attacking the sexual parts of the victim’s body;</w:t>
      </w:r>
    </w:p>
    <w:p w:rsidR="00976F0A" w:rsidRDefault="00976F0A" w:rsidP="00A16E64">
      <w:pPr>
        <w:pStyle w:val="ListParagraph"/>
        <w:numPr>
          <w:ilvl w:val="0"/>
          <w:numId w:val="9"/>
        </w:numPr>
        <w:spacing w:line="240" w:lineRule="auto"/>
        <w:jc w:val="both"/>
        <w:rPr>
          <w:rFonts w:ascii="Times New Roman" w:hAnsi="Times New Roman" w:cs="Times New Roman"/>
          <w:sz w:val="24"/>
        </w:rPr>
      </w:pPr>
      <w:r>
        <w:rPr>
          <w:rFonts w:ascii="Times New Roman" w:hAnsi="Times New Roman" w:cs="Times New Roman"/>
          <w:sz w:val="24"/>
        </w:rPr>
        <w:t>Forcing the child to watch obscene publications and indecent shows or forcing the child to do indecent sexual acts and/or to engage or be involved in the creation or distribution of such films, indecent publication or material; and</w:t>
      </w:r>
    </w:p>
    <w:p w:rsidR="00976F0A" w:rsidRDefault="00976F0A" w:rsidP="00A16E64">
      <w:pPr>
        <w:pStyle w:val="ListParagraph"/>
        <w:numPr>
          <w:ilvl w:val="0"/>
          <w:numId w:val="9"/>
        </w:numPr>
        <w:spacing w:line="240" w:lineRule="auto"/>
        <w:jc w:val="both"/>
        <w:rPr>
          <w:rFonts w:ascii="Times New Roman" w:hAnsi="Times New Roman" w:cs="Times New Roman"/>
          <w:sz w:val="24"/>
        </w:rPr>
      </w:pPr>
      <w:r>
        <w:rPr>
          <w:rFonts w:ascii="Times New Roman" w:hAnsi="Times New Roman" w:cs="Times New Roman"/>
          <w:sz w:val="24"/>
        </w:rPr>
        <w:t xml:space="preserve">Acts causing or attempting to cause the child to engage in any sexual activity by </w:t>
      </w:r>
      <w:proofErr w:type="gramStart"/>
      <w:r>
        <w:rPr>
          <w:rFonts w:ascii="Times New Roman" w:hAnsi="Times New Roman" w:cs="Times New Roman"/>
          <w:sz w:val="24"/>
        </w:rPr>
        <w:t>force,</w:t>
      </w:r>
      <w:proofErr w:type="gramEnd"/>
      <w:r>
        <w:rPr>
          <w:rFonts w:ascii="Times New Roman" w:hAnsi="Times New Roman" w:cs="Times New Roman"/>
          <w:sz w:val="24"/>
        </w:rPr>
        <w:t xml:space="preserve"> treat of force, physical or other harm or threat of physical or other harm or coercion, or through inducements, gifts or favors.</w:t>
      </w:r>
    </w:p>
    <w:p w:rsidR="00976F0A" w:rsidRDefault="00976F0A" w:rsidP="00A16E64">
      <w:pPr>
        <w:pStyle w:val="ListParagraph"/>
        <w:numPr>
          <w:ilvl w:val="0"/>
          <w:numId w:val="8"/>
        </w:numPr>
        <w:spacing w:line="240" w:lineRule="auto"/>
        <w:jc w:val="both"/>
        <w:rPr>
          <w:rFonts w:ascii="Times New Roman" w:hAnsi="Times New Roman" w:cs="Times New Roman"/>
          <w:sz w:val="24"/>
        </w:rPr>
      </w:pPr>
      <w:r w:rsidRPr="000C57CA">
        <w:rPr>
          <w:rFonts w:ascii="Times New Roman" w:hAnsi="Times New Roman" w:cs="Times New Roman"/>
          <w:i/>
          <w:sz w:val="24"/>
        </w:rPr>
        <w:t>Psychological violence</w:t>
      </w:r>
      <w:r>
        <w:rPr>
          <w:rFonts w:ascii="Times New Roman" w:hAnsi="Times New Roman" w:cs="Times New Roman"/>
          <w:sz w:val="24"/>
        </w:rPr>
        <w:t xml:space="preserve"> refers to acts or omissions causing or likely to cause mental or emotional suffering of the child, such as but not limited to intimidation, harassment, stalking, damage to property, public ridicule or humiliation, deduction or threat of deduction from grade or merit as a form of punishment, and repeated verbal abuse.</w:t>
      </w:r>
    </w:p>
    <w:p w:rsidR="00976F0A" w:rsidRDefault="00976F0A" w:rsidP="00A16E64">
      <w:pPr>
        <w:pStyle w:val="ListParagraph"/>
        <w:numPr>
          <w:ilvl w:val="0"/>
          <w:numId w:val="8"/>
        </w:numPr>
        <w:spacing w:line="240" w:lineRule="auto"/>
        <w:jc w:val="both"/>
        <w:rPr>
          <w:rFonts w:ascii="Times New Roman" w:hAnsi="Times New Roman" w:cs="Times New Roman"/>
          <w:sz w:val="24"/>
        </w:rPr>
      </w:pPr>
      <w:r w:rsidRPr="000C57CA">
        <w:rPr>
          <w:rFonts w:ascii="Times New Roman" w:hAnsi="Times New Roman" w:cs="Times New Roman"/>
          <w:i/>
          <w:sz w:val="24"/>
        </w:rPr>
        <w:t>Other acts of violence</w:t>
      </w:r>
      <w:r>
        <w:rPr>
          <w:rFonts w:ascii="Times New Roman" w:hAnsi="Times New Roman" w:cs="Times New Roman"/>
          <w:sz w:val="24"/>
        </w:rPr>
        <w:t xml:space="preserve"> of physical, sexual or psychological nature that are </w:t>
      </w:r>
      <w:proofErr w:type="spellStart"/>
      <w:r>
        <w:rPr>
          <w:rFonts w:ascii="Times New Roman" w:hAnsi="Times New Roman" w:cs="Times New Roman"/>
          <w:sz w:val="24"/>
        </w:rPr>
        <w:t>prjudical</w:t>
      </w:r>
      <w:proofErr w:type="spellEnd"/>
      <w:r>
        <w:rPr>
          <w:rFonts w:ascii="Times New Roman" w:hAnsi="Times New Roman" w:cs="Times New Roman"/>
          <w:sz w:val="24"/>
        </w:rPr>
        <w:t xml:space="preserve"> to the best </w:t>
      </w:r>
      <w:proofErr w:type="spellStart"/>
      <w:r>
        <w:rPr>
          <w:rFonts w:ascii="Times New Roman" w:hAnsi="Times New Roman" w:cs="Times New Roman"/>
          <w:sz w:val="24"/>
        </w:rPr>
        <w:t>interes</w:t>
      </w:r>
      <w:proofErr w:type="spellEnd"/>
      <w:r>
        <w:rPr>
          <w:rFonts w:ascii="Times New Roman" w:hAnsi="Times New Roman" w:cs="Times New Roman"/>
          <w:sz w:val="24"/>
        </w:rPr>
        <w:t xml:space="preserve"> of the child.</w:t>
      </w:r>
    </w:p>
    <w:p w:rsidR="000C57CA" w:rsidRDefault="000C57CA" w:rsidP="00A16E64">
      <w:pPr>
        <w:pStyle w:val="ListParagraph"/>
        <w:numPr>
          <w:ilvl w:val="0"/>
          <w:numId w:val="1"/>
        </w:numPr>
        <w:spacing w:line="240" w:lineRule="auto"/>
        <w:jc w:val="both"/>
        <w:rPr>
          <w:rFonts w:ascii="Times New Roman" w:hAnsi="Times New Roman" w:cs="Times New Roman"/>
          <w:sz w:val="24"/>
        </w:rPr>
      </w:pPr>
      <w:r w:rsidRPr="006230AD">
        <w:rPr>
          <w:rFonts w:ascii="Times New Roman" w:hAnsi="Times New Roman" w:cs="Times New Roman"/>
          <w:b/>
          <w:sz w:val="24"/>
        </w:rPr>
        <w:t>“Bullying or Peer Abuse”</w:t>
      </w:r>
      <w:r>
        <w:rPr>
          <w:rFonts w:ascii="Times New Roman" w:hAnsi="Times New Roman" w:cs="Times New Roman"/>
          <w:sz w:val="24"/>
        </w:rPr>
        <w:t xml:space="preserve"> – refers to willful </w:t>
      </w:r>
      <w:r w:rsidR="00690821">
        <w:rPr>
          <w:rFonts w:ascii="Times New Roman" w:hAnsi="Times New Roman" w:cs="Times New Roman"/>
          <w:sz w:val="24"/>
        </w:rPr>
        <w:t>aggressive behavior that is directed, towards a particular victim who may be out-numbered, younger, weak, with disability, less confident, or otherwise vulnerable. More particularly;</w:t>
      </w:r>
    </w:p>
    <w:p w:rsidR="00690821" w:rsidRDefault="00690821" w:rsidP="00A16E64">
      <w:pPr>
        <w:pStyle w:val="ListParagraph"/>
        <w:numPr>
          <w:ilvl w:val="0"/>
          <w:numId w:val="10"/>
        </w:numPr>
        <w:spacing w:line="240" w:lineRule="auto"/>
        <w:jc w:val="both"/>
        <w:rPr>
          <w:rFonts w:ascii="Times New Roman" w:hAnsi="Times New Roman" w:cs="Times New Roman"/>
          <w:sz w:val="24"/>
        </w:rPr>
      </w:pPr>
      <w:r w:rsidRPr="006230AD">
        <w:rPr>
          <w:rFonts w:ascii="Times New Roman" w:hAnsi="Times New Roman" w:cs="Times New Roman"/>
          <w:b/>
          <w:sz w:val="24"/>
        </w:rPr>
        <w:t>Bullying</w:t>
      </w:r>
      <w:r>
        <w:rPr>
          <w:rFonts w:ascii="Times New Roman" w:hAnsi="Times New Roman" w:cs="Times New Roman"/>
          <w:sz w:val="24"/>
        </w:rPr>
        <w:t xml:space="preserve"> – is committed when a student commits an act or a series of acts directed towards another students, or a series acts directed towards several students in a school setting or a place of learning, which results in physical and mental abuse, harassment, intimidation, or humiliation. Such acts may consist of any one or more of the following:</w:t>
      </w:r>
    </w:p>
    <w:p w:rsidR="00690821" w:rsidRDefault="00690821" w:rsidP="00A16E64">
      <w:pPr>
        <w:pStyle w:val="ListParagraph"/>
        <w:numPr>
          <w:ilvl w:val="0"/>
          <w:numId w:val="11"/>
        </w:numPr>
        <w:spacing w:line="240" w:lineRule="auto"/>
        <w:jc w:val="both"/>
        <w:rPr>
          <w:rFonts w:ascii="Times New Roman" w:hAnsi="Times New Roman" w:cs="Times New Roman"/>
          <w:sz w:val="24"/>
        </w:rPr>
      </w:pPr>
      <w:r>
        <w:rPr>
          <w:rFonts w:ascii="Times New Roman" w:hAnsi="Times New Roman" w:cs="Times New Roman"/>
          <w:sz w:val="24"/>
        </w:rPr>
        <w:t>Threats to inflicts a wrong upon the person, honor or property of the person or on his or her family;</w:t>
      </w:r>
    </w:p>
    <w:p w:rsidR="00690821" w:rsidRDefault="00690821" w:rsidP="00A16E64">
      <w:pPr>
        <w:pStyle w:val="ListParagraph"/>
        <w:numPr>
          <w:ilvl w:val="0"/>
          <w:numId w:val="11"/>
        </w:numPr>
        <w:spacing w:line="240" w:lineRule="auto"/>
        <w:jc w:val="both"/>
        <w:rPr>
          <w:rFonts w:ascii="Times New Roman" w:hAnsi="Times New Roman" w:cs="Times New Roman"/>
          <w:sz w:val="24"/>
        </w:rPr>
      </w:pPr>
      <w:r>
        <w:rPr>
          <w:rFonts w:ascii="Times New Roman" w:hAnsi="Times New Roman" w:cs="Times New Roman"/>
          <w:sz w:val="24"/>
        </w:rPr>
        <w:t>Stalking or constantly following or pursuing a person in his or her daily activities, with unwanted and obsessive attention.</w:t>
      </w:r>
    </w:p>
    <w:p w:rsidR="00690821" w:rsidRDefault="00690821" w:rsidP="00A16E64">
      <w:pPr>
        <w:pStyle w:val="ListParagraph"/>
        <w:numPr>
          <w:ilvl w:val="0"/>
          <w:numId w:val="11"/>
        </w:numPr>
        <w:spacing w:line="240" w:lineRule="auto"/>
        <w:jc w:val="both"/>
        <w:rPr>
          <w:rFonts w:ascii="Times New Roman" w:hAnsi="Times New Roman" w:cs="Times New Roman"/>
          <w:sz w:val="24"/>
        </w:rPr>
      </w:pPr>
      <w:r>
        <w:rPr>
          <w:rFonts w:ascii="Times New Roman" w:hAnsi="Times New Roman" w:cs="Times New Roman"/>
          <w:sz w:val="24"/>
        </w:rPr>
        <w:lastRenderedPageBreak/>
        <w:t>Taking of property;</w:t>
      </w:r>
    </w:p>
    <w:p w:rsidR="00690821" w:rsidRDefault="00690821" w:rsidP="00A16E64">
      <w:pPr>
        <w:pStyle w:val="ListParagraph"/>
        <w:numPr>
          <w:ilvl w:val="0"/>
          <w:numId w:val="11"/>
        </w:numPr>
        <w:spacing w:line="240" w:lineRule="auto"/>
        <w:jc w:val="both"/>
        <w:rPr>
          <w:rFonts w:ascii="Times New Roman" w:hAnsi="Times New Roman" w:cs="Times New Roman"/>
          <w:sz w:val="24"/>
        </w:rPr>
      </w:pPr>
      <w:r>
        <w:rPr>
          <w:rFonts w:ascii="Times New Roman" w:hAnsi="Times New Roman" w:cs="Times New Roman"/>
          <w:sz w:val="24"/>
        </w:rPr>
        <w:t>Public humiliation, or public and malicious imputation of a crime or of a vice or defect, whether real or imaginary, or any act, omission, condition, status, or circumstance tending to cause dishonor, discredit or expose a person to contempt;</w:t>
      </w:r>
    </w:p>
    <w:p w:rsidR="00690821" w:rsidRDefault="00690821" w:rsidP="00A16E64">
      <w:pPr>
        <w:pStyle w:val="ListParagraph"/>
        <w:numPr>
          <w:ilvl w:val="0"/>
          <w:numId w:val="11"/>
        </w:numPr>
        <w:spacing w:line="240" w:lineRule="auto"/>
        <w:jc w:val="both"/>
        <w:rPr>
          <w:rFonts w:ascii="Times New Roman" w:hAnsi="Times New Roman" w:cs="Times New Roman"/>
          <w:sz w:val="24"/>
        </w:rPr>
      </w:pPr>
      <w:r>
        <w:rPr>
          <w:rFonts w:ascii="Times New Roman" w:hAnsi="Times New Roman" w:cs="Times New Roman"/>
          <w:sz w:val="24"/>
        </w:rPr>
        <w:t>Deliberate destruction or defacement of, or damage to the child’s property;</w:t>
      </w:r>
    </w:p>
    <w:p w:rsidR="00690821" w:rsidRDefault="00690821" w:rsidP="00A16E64">
      <w:pPr>
        <w:pStyle w:val="ListParagraph"/>
        <w:numPr>
          <w:ilvl w:val="0"/>
          <w:numId w:val="11"/>
        </w:numPr>
        <w:spacing w:line="240" w:lineRule="auto"/>
        <w:jc w:val="both"/>
        <w:rPr>
          <w:rFonts w:ascii="Times New Roman" w:hAnsi="Times New Roman" w:cs="Times New Roman"/>
          <w:sz w:val="24"/>
        </w:rPr>
      </w:pPr>
      <w:r>
        <w:rPr>
          <w:rFonts w:ascii="Times New Roman" w:hAnsi="Times New Roman" w:cs="Times New Roman"/>
          <w:sz w:val="24"/>
        </w:rPr>
        <w:t>Physical violence committed upon a student, which may or may not result to harm or injury, with or without the aid of a weapon. Such violence may be in the form of mauling, hitting, punching, kicking, throwing things at the students, pinching, spanking, or other similar acts;</w:t>
      </w:r>
    </w:p>
    <w:p w:rsidR="00690821" w:rsidRDefault="00690821" w:rsidP="00A16E64">
      <w:pPr>
        <w:pStyle w:val="ListParagraph"/>
        <w:numPr>
          <w:ilvl w:val="0"/>
          <w:numId w:val="11"/>
        </w:numPr>
        <w:spacing w:line="240" w:lineRule="auto"/>
        <w:jc w:val="both"/>
        <w:rPr>
          <w:rFonts w:ascii="Times New Roman" w:hAnsi="Times New Roman" w:cs="Times New Roman"/>
          <w:sz w:val="24"/>
        </w:rPr>
      </w:pPr>
      <w:r>
        <w:rPr>
          <w:rFonts w:ascii="Times New Roman" w:hAnsi="Times New Roman" w:cs="Times New Roman"/>
          <w:sz w:val="24"/>
        </w:rPr>
        <w:t xml:space="preserve">Demanding or requiring sexual or monetary favors or exacting money or property from a pupil or students; and </w:t>
      </w:r>
    </w:p>
    <w:p w:rsidR="00690821" w:rsidRDefault="00690821" w:rsidP="00A16E64">
      <w:pPr>
        <w:pStyle w:val="ListParagraph"/>
        <w:numPr>
          <w:ilvl w:val="0"/>
          <w:numId w:val="11"/>
        </w:numPr>
        <w:spacing w:line="240" w:lineRule="auto"/>
        <w:jc w:val="both"/>
        <w:rPr>
          <w:rFonts w:ascii="Times New Roman" w:hAnsi="Times New Roman" w:cs="Times New Roman"/>
          <w:sz w:val="24"/>
        </w:rPr>
      </w:pPr>
      <w:r>
        <w:rPr>
          <w:rFonts w:ascii="Times New Roman" w:hAnsi="Times New Roman" w:cs="Times New Roman"/>
          <w:sz w:val="24"/>
        </w:rPr>
        <w:t>Restraining the liberty and freedom of a pupil or student.</w:t>
      </w:r>
    </w:p>
    <w:p w:rsidR="00690821" w:rsidRDefault="00690821" w:rsidP="00A16E64">
      <w:pPr>
        <w:pStyle w:val="ListParagraph"/>
        <w:numPr>
          <w:ilvl w:val="0"/>
          <w:numId w:val="10"/>
        </w:numPr>
        <w:spacing w:line="240" w:lineRule="auto"/>
        <w:jc w:val="both"/>
        <w:rPr>
          <w:rFonts w:ascii="Times New Roman" w:hAnsi="Times New Roman" w:cs="Times New Roman"/>
          <w:sz w:val="24"/>
        </w:rPr>
      </w:pPr>
      <w:r w:rsidRPr="006230AD">
        <w:rPr>
          <w:rFonts w:ascii="Times New Roman" w:hAnsi="Times New Roman" w:cs="Times New Roman"/>
          <w:b/>
          <w:sz w:val="24"/>
        </w:rPr>
        <w:t>Cyber-bullying</w:t>
      </w:r>
      <w:r>
        <w:rPr>
          <w:rFonts w:ascii="Times New Roman" w:hAnsi="Times New Roman" w:cs="Times New Roman"/>
          <w:sz w:val="24"/>
        </w:rPr>
        <w:t xml:space="preserve"> – is any conduct defined in the preceding paragraph, as resulting in harassment, intimidation, or humiliation, through electronic means or other technology, such as, but not limited to texting, email, instant messaging, chatting, internet, social networking websites or other platforms or formats.</w:t>
      </w:r>
    </w:p>
    <w:p w:rsidR="00690821" w:rsidRDefault="00690821" w:rsidP="00A16E64">
      <w:pPr>
        <w:pStyle w:val="ListParagraph"/>
        <w:numPr>
          <w:ilvl w:val="0"/>
          <w:numId w:val="1"/>
        </w:numPr>
        <w:spacing w:line="240" w:lineRule="auto"/>
        <w:jc w:val="both"/>
        <w:rPr>
          <w:rFonts w:ascii="Times New Roman" w:hAnsi="Times New Roman" w:cs="Times New Roman"/>
          <w:sz w:val="24"/>
        </w:rPr>
      </w:pPr>
      <w:r w:rsidRPr="006230AD">
        <w:rPr>
          <w:rFonts w:ascii="Times New Roman" w:hAnsi="Times New Roman" w:cs="Times New Roman"/>
          <w:b/>
          <w:sz w:val="24"/>
        </w:rPr>
        <w:t>“Other acts of abuse by a pupil, student or learner”</w:t>
      </w:r>
      <w:r>
        <w:rPr>
          <w:rFonts w:ascii="Times New Roman" w:hAnsi="Times New Roman" w:cs="Times New Roman"/>
          <w:sz w:val="24"/>
        </w:rPr>
        <w:t xml:space="preserve"> – refers to other serious acts of abuse committed by a pupil, student or learner upon another pupil, student or learner of the same school, not failing under the definition of ‘bullying’ in the preceding provisions, including but not limited to acts of a physical, sexual or psychological nature.</w:t>
      </w:r>
    </w:p>
    <w:p w:rsidR="00690821" w:rsidRDefault="00690821" w:rsidP="00A16E64">
      <w:pPr>
        <w:pStyle w:val="ListParagraph"/>
        <w:numPr>
          <w:ilvl w:val="0"/>
          <w:numId w:val="1"/>
        </w:numPr>
        <w:spacing w:line="240" w:lineRule="auto"/>
        <w:jc w:val="both"/>
        <w:rPr>
          <w:rFonts w:ascii="Times New Roman" w:hAnsi="Times New Roman" w:cs="Times New Roman"/>
          <w:sz w:val="24"/>
        </w:rPr>
      </w:pPr>
      <w:r w:rsidRPr="006230AD">
        <w:rPr>
          <w:rFonts w:ascii="Times New Roman" w:hAnsi="Times New Roman" w:cs="Times New Roman"/>
          <w:b/>
          <w:sz w:val="24"/>
        </w:rPr>
        <w:t>“Corporal Punishment”</w:t>
      </w:r>
      <w:r>
        <w:rPr>
          <w:rFonts w:ascii="Times New Roman" w:hAnsi="Times New Roman" w:cs="Times New Roman"/>
          <w:sz w:val="24"/>
        </w:rPr>
        <w:t xml:space="preserve"> – refers to a kind of punishment or penalty imposed for an alleged or actual offense, which is carried out or inflicted for the purpose of discipline, training or control by a teacher, school administrator, an adult, or any other child who has been given or has assumed authority or humiliating or punishment or discipline. It includes physical humiliating or degrading punishment, including but not limited to the following;</w:t>
      </w:r>
    </w:p>
    <w:p w:rsidR="00690821" w:rsidRDefault="00690821" w:rsidP="00A16E64">
      <w:pPr>
        <w:pStyle w:val="ListParagraph"/>
        <w:numPr>
          <w:ilvl w:val="0"/>
          <w:numId w:val="12"/>
        </w:numPr>
        <w:spacing w:line="240" w:lineRule="auto"/>
        <w:jc w:val="both"/>
        <w:rPr>
          <w:rFonts w:ascii="Times New Roman" w:hAnsi="Times New Roman" w:cs="Times New Roman"/>
          <w:sz w:val="24"/>
        </w:rPr>
      </w:pPr>
      <w:r>
        <w:rPr>
          <w:rFonts w:ascii="Times New Roman" w:hAnsi="Times New Roman" w:cs="Times New Roman"/>
          <w:sz w:val="24"/>
        </w:rPr>
        <w:t>Blows such as but not limited to beating, kicking, hitting, slapping, or lashing, of any part of child’s body, with or without the use of an instrument such as, but not limited to a cane, broom, stick, whip or belt;</w:t>
      </w:r>
    </w:p>
    <w:p w:rsidR="00690821" w:rsidRDefault="00690821" w:rsidP="00A16E64">
      <w:pPr>
        <w:pStyle w:val="ListParagraph"/>
        <w:numPr>
          <w:ilvl w:val="0"/>
          <w:numId w:val="12"/>
        </w:numPr>
        <w:spacing w:line="240" w:lineRule="auto"/>
        <w:jc w:val="both"/>
        <w:rPr>
          <w:rFonts w:ascii="Times New Roman" w:hAnsi="Times New Roman" w:cs="Times New Roman"/>
          <w:sz w:val="24"/>
        </w:rPr>
      </w:pPr>
      <w:r>
        <w:rPr>
          <w:rFonts w:ascii="Times New Roman" w:hAnsi="Times New Roman" w:cs="Times New Roman"/>
          <w:sz w:val="24"/>
        </w:rPr>
        <w:t>Striking of child’s face or head, such being declared as a “no contact zone”</w:t>
      </w:r>
    </w:p>
    <w:p w:rsidR="00690821" w:rsidRDefault="00690821" w:rsidP="00A16E64">
      <w:pPr>
        <w:pStyle w:val="ListParagraph"/>
        <w:numPr>
          <w:ilvl w:val="0"/>
          <w:numId w:val="12"/>
        </w:numPr>
        <w:spacing w:line="240" w:lineRule="auto"/>
        <w:jc w:val="both"/>
        <w:rPr>
          <w:rFonts w:ascii="Times New Roman" w:hAnsi="Times New Roman" w:cs="Times New Roman"/>
          <w:sz w:val="24"/>
        </w:rPr>
      </w:pPr>
      <w:r>
        <w:rPr>
          <w:rFonts w:ascii="Times New Roman" w:hAnsi="Times New Roman" w:cs="Times New Roman"/>
          <w:sz w:val="24"/>
        </w:rPr>
        <w:t>Pulling hair, shaking, twisting joints, cutting or piercing skin, dragging, pushing or throwing of a child;</w:t>
      </w:r>
    </w:p>
    <w:p w:rsidR="00690821" w:rsidRDefault="00690821" w:rsidP="00A16E64">
      <w:pPr>
        <w:pStyle w:val="ListParagraph"/>
        <w:numPr>
          <w:ilvl w:val="0"/>
          <w:numId w:val="12"/>
        </w:numPr>
        <w:spacing w:line="240" w:lineRule="auto"/>
        <w:jc w:val="both"/>
        <w:rPr>
          <w:rFonts w:ascii="Times New Roman" w:hAnsi="Times New Roman" w:cs="Times New Roman"/>
          <w:sz w:val="24"/>
        </w:rPr>
      </w:pPr>
      <w:r>
        <w:rPr>
          <w:rFonts w:ascii="Times New Roman" w:hAnsi="Times New Roman" w:cs="Times New Roman"/>
          <w:sz w:val="24"/>
        </w:rPr>
        <w:t>Forcing a child to perform physically painful or damaging acts such as, but not limited to holding a weight or weights for an extended period and kneeling on stones, salt, pebbles or other objects;</w:t>
      </w:r>
    </w:p>
    <w:p w:rsidR="00690821" w:rsidRDefault="00690821" w:rsidP="00A16E64">
      <w:pPr>
        <w:pStyle w:val="ListParagraph"/>
        <w:numPr>
          <w:ilvl w:val="0"/>
          <w:numId w:val="12"/>
        </w:numPr>
        <w:spacing w:line="240" w:lineRule="auto"/>
        <w:jc w:val="both"/>
        <w:rPr>
          <w:rFonts w:ascii="Times New Roman" w:hAnsi="Times New Roman" w:cs="Times New Roman"/>
          <w:sz w:val="24"/>
        </w:rPr>
      </w:pPr>
      <w:r>
        <w:rPr>
          <w:rFonts w:ascii="Times New Roman" w:hAnsi="Times New Roman" w:cs="Times New Roman"/>
          <w:sz w:val="24"/>
        </w:rPr>
        <w:t>Deprivation of a child’s physical needs as a form of punishment;</w:t>
      </w:r>
    </w:p>
    <w:p w:rsidR="00690821" w:rsidRDefault="00690821" w:rsidP="00A16E64">
      <w:pPr>
        <w:pStyle w:val="ListParagraph"/>
        <w:numPr>
          <w:ilvl w:val="0"/>
          <w:numId w:val="12"/>
        </w:numPr>
        <w:spacing w:line="240" w:lineRule="auto"/>
        <w:jc w:val="both"/>
        <w:rPr>
          <w:rFonts w:ascii="Times New Roman" w:hAnsi="Times New Roman" w:cs="Times New Roman"/>
          <w:sz w:val="24"/>
        </w:rPr>
      </w:pPr>
      <w:r>
        <w:rPr>
          <w:rFonts w:ascii="Times New Roman" w:hAnsi="Times New Roman" w:cs="Times New Roman"/>
          <w:sz w:val="24"/>
        </w:rPr>
        <w:t>Deliberate exposure to fire, ice, water, smoke, sunlight, rain, pepper, alcohol, or forcing the child to swallow substances, dangerous chemicals, and other materials that can cause discomfort or threaten the child’s health, safety and sense of security such as, but not limited to bleach or insecticides, excrement or urine;</w:t>
      </w:r>
    </w:p>
    <w:p w:rsidR="00690821" w:rsidRDefault="00690821" w:rsidP="00A16E64">
      <w:pPr>
        <w:pStyle w:val="ListParagraph"/>
        <w:numPr>
          <w:ilvl w:val="0"/>
          <w:numId w:val="12"/>
        </w:numPr>
        <w:spacing w:line="240" w:lineRule="auto"/>
        <w:jc w:val="both"/>
        <w:rPr>
          <w:rFonts w:ascii="Times New Roman" w:hAnsi="Times New Roman" w:cs="Times New Roman"/>
          <w:sz w:val="24"/>
        </w:rPr>
      </w:pPr>
      <w:r>
        <w:rPr>
          <w:rFonts w:ascii="Times New Roman" w:hAnsi="Times New Roman" w:cs="Times New Roman"/>
          <w:sz w:val="24"/>
        </w:rPr>
        <w:t>Typing up a child;</w:t>
      </w:r>
    </w:p>
    <w:p w:rsidR="00690821" w:rsidRDefault="00690821" w:rsidP="00A16E64">
      <w:pPr>
        <w:pStyle w:val="ListParagraph"/>
        <w:numPr>
          <w:ilvl w:val="0"/>
          <w:numId w:val="12"/>
        </w:numPr>
        <w:spacing w:line="240" w:lineRule="auto"/>
        <w:jc w:val="both"/>
        <w:rPr>
          <w:rFonts w:ascii="Times New Roman" w:hAnsi="Times New Roman" w:cs="Times New Roman"/>
          <w:sz w:val="24"/>
        </w:rPr>
      </w:pPr>
      <w:r>
        <w:rPr>
          <w:rFonts w:ascii="Times New Roman" w:hAnsi="Times New Roman" w:cs="Times New Roman"/>
          <w:sz w:val="24"/>
        </w:rPr>
        <w:t>Confinement, imprisonment or depriving the liberty of a child;</w:t>
      </w:r>
    </w:p>
    <w:p w:rsidR="00690821" w:rsidRDefault="00690821" w:rsidP="00A16E64">
      <w:pPr>
        <w:pStyle w:val="ListParagraph"/>
        <w:numPr>
          <w:ilvl w:val="0"/>
          <w:numId w:val="12"/>
        </w:numPr>
        <w:spacing w:line="240" w:lineRule="auto"/>
        <w:jc w:val="both"/>
        <w:rPr>
          <w:rFonts w:ascii="Times New Roman" w:hAnsi="Times New Roman" w:cs="Times New Roman"/>
          <w:sz w:val="24"/>
        </w:rPr>
      </w:pPr>
      <w:r>
        <w:rPr>
          <w:rFonts w:ascii="Times New Roman" w:hAnsi="Times New Roman" w:cs="Times New Roman"/>
          <w:sz w:val="24"/>
        </w:rPr>
        <w:t>Verbal abuse or assaults, including intimidation or threat of bodily harm, swearing or cursing, ridiculing or denigrating the child;</w:t>
      </w:r>
    </w:p>
    <w:p w:rsidR="00690821" w:rsidRDefault="00690821" w:rsidP="00A16E64">
      <w:pPr>
        <w:pStyle w:val="ListParagraph"/>
        <w:numPr>
          <w:ilvl w:val="0"/>
          <w:numId w:val="12"/>
        </w:numPr>
        <w:spacing w:line="240" w:lineRule="auto"/>
        <w:jc w:val="both"/>
        <w:rPr>
          <w:rFonts w:ascii="Times New Roman" w:hAnsi="Times New Roman" w:cs="Times New Roman"/>
          <w:sz w:val="24"/>
        </w:rPr>
      </w:pPr>
      <w:r>
        <w:rPr>
          <w:rFonts w:ascii="Times New Roman" w:hAnsi="Times New Roman" w:cs="Times New Roman"/>
          <w:sz w:val="24"/>
        </w:rPr>
        <w:t>Forcing a child to wear a sign, to undress or disrobe, or to put on anything that will make a child look or feel foolish, which belittles or humiliates the child in front of others;</w:t>
      </w:r>
    </w:p>
    <w:p w:rsidR="00690821" w:rsidRDefault="00690821" w:rsidP="00A16E64">
      <w:pPr>
        <w:pStyle w:val="ListParagraph"/>
        <w:numPr>
          <w:ilvl w:val="0"/>
          <w:numId w:val="12"/>
        </w:numPr>
        <w:spacing w:line="240" w:lineRule="auto"/>
        <w:jc w:val="both"/>
        <w:rPr>
          <w:rFonts w:ascii="Times New Roman" w:hAnsi="Times New Roman" w:cs="Times New Roman"/>
          <w:sz w:val="24"/>
        </w:rPr>
      </w:pPr>
      <w:r>
        <w:rPr>
          <w:rFonts w:ascii="Times New Roman" w:hAnsi="Times New Roman" w:cs="Times New Roman"/>
          <w:sz w:val="24"/>
        </w:rPr>
        <w:t xml:space="preserve"> Permanent confiscation of personal property of pupils students or learners, excepts when such pieces of property pose a danger to the child or to others; and</w:t>
      </w:r>
    </w:p>
    <w:p w:rsidR="00690821" w:rsidRDefault="00690821" w:rsidP="00A16E64">
      <w:pPr>
        <w:pStyle w:val="ListParagraph"/>
        <w:numPr>
          <w:ilvl w:val="0"/>
          <w:numId w:val="12"/>
        </w:numPr>
        <w:spacing w:line="240" w:lineRule="auto"/>
        <w:jc w:val="both"/>
        <w:rPr>
          <w:rFonts w:ascii="Times New Roman" w:hAnsi="Times New Roman" w:cs="Times New Roman"/>
          <w:sz w:val="24"/>
        </w:rPr>
      </w:pPr>
      <w:r>
        <w:rPr>
          <w:rFonts w:ascii="Times New Roman" w:hAnsi="Times New Roman" w:cs="Times New Roman"/>
          <w:sz w:val="24"/>
        </w:rPr>
        <w:lastRenderedPageBreak/>
        <w:t>Other analogous acts.</w:t>
      </w:r>
    </w:p>
    <w:p w:rsidR="002E4894" w:rsidRDefault="002E4894" w:rsidP="002E4894">
      <w:pPr>
        <w:pStyle w:val="ListParagraph"/>
        <w:spacing w:line="240" w:lineRule="auto"/>
        <w:ind w:left="2160"/>
        <w:jc w:val="both"/>
        <w:rPr>
          <w:rFonts w:ascii="Times New Roman" w:hAnsi="Times New Roman" w:cs="Times New Roman"/>
          <w:sz w:val="24"/>
        </w:rPr>
      </w:pPr>
    </w:p>
    <w:p w:rsidR="00EF42AC" w:rsidRDefault="00EF42AC" w:rsidP="00A16E64">
      <w:pPr>
        <w:pStyle w:val="ListParagraph"/>
        <w:numPr>
          <w:ilvl w:val="0"/>
          <w:numId w:val="1"/>
        </w:numPr>
        <w:spacing w:line="240" w:lineRule="auto"/>
        <w:jc w:val="both"/>
        <w:rPr>
          <w:rFonts w:ascii="Times New Roman" w:hAnsi="Times New Roman" w:cs="Times New Roman"/>
          <w:sz w:val="24"/>
        </w:rPr>
      </w:pPr>
      <w:r w:rsidRPr="002E4894">
        <w:rPr>
          <w:rFonts w:ascii="Times New Roman" w:hAnsi="Times New Roman" w:cs="Times New Roman"/>
          <w:b/>
          <w:sz w:val="24"/>
        </w:rPr>
        <w:t>“Positive and Non-Violent Discipline of Children”</w:t>
      </w:r>
      <w:r>
        <w:rPr>
          <w:rFonts w:ascii="Times New Roman" w:hAnsi="Times New Roman" w:cs="Times New Roman"/>
          <w:sz w:val="24"/>
        </w:rPr>
        <w:t xml:space="preserve"> – is a way of thinking and a holistic, constructive and pro-active approach to teaching that helps children develop appropriate thinking and behavior in the sort and long-term and fosters self-discipline. It is based on the fundamental principle that children are full human beings with basic human rights. Positive discipline begins with setting the long-term goals or impacts that teachers want to have on their students’ adult lives, and using everyday situations and challenges as opportunities to teach life-long skills and values to students.</w:t>
      </w:r>
    </w:p>
    <w:p w:rsidR="00EF42AC" w:rsidRDefault="00EF42AC" w:rsidP="00A16E64">
      <w:pPr>
        <w:pStyle w:val="ListParagraph"/>
        <w:spacing w:line="240" w:lineRule="auto"/>
        <w:ind w:left="1440"/>
        <w:jc w:val="both"/>
        <w:rPr>
          <w:rFonts w:ascii="Times New Roman" w:hAnsi="Times New Roman" w:cs="Times New Roman"/>
          <w:sz w:val="24"/>
        </w:rPr>
      </w:pPr>
    </w:p>
    <w:p w:rsidR="00EF42AC" w:rsidRDefault="00EF42AC" w:rsidP="00A16E64">
      <w:pPr>
        <w:pStyle w:val="ListParagraph"/>
        <w:spacing w:line="240" w:lineRule="auto"/>
        <w:ind w:left="1440"/>
        <w:jc w:val="both"/>
        <w:rPr>
          <w:rFonts w:ascii="Times New Roman" w:hAnsi="Times New Roman" w:cs="Times New Roman"/>
          <w:sz w:val="24"/>
        </w:rPr>
      </w:pPr>
    </w:p>
    <w:p w:rsidR="00EF42AC" w:rsidRPr="002E4894" w:rsidRDefault="00EF42AC" w:rsidP="002E4894">
      <w:pPr>
        <w:spacing w:line="240" w:lineRule="auto"/>
        <w:jc w:val="center"/>
        <w:rPr>
          <w:rFonts w:ascii="Times New Roman" w:hAnsi="Times New Roman" w:cs="Times New Roman"/>
          <w:b/>
          <w:sz w:val="24"/>
        </w:rPr>
      </w:pPr>
      <w:r w:rsidRPr="002E4894">
        <w:rPr>
          <w:rFonts w:ascii="Times New Roman" w:hAnsi="Times New Roman" w:cs="Times New Roman"/>
          <w:b/>
          <w:sz w:val="24"/>
        </w:rPr>
        <w:t>II. DUTIES AND RESPONSIBILITIES</w:t>
      </w:r>
    </w:p>
    <w:p w:rsidR="00EF42AC" w:rsidRPr="00C34065" w:rsidRDefault="00EF42AC" w:rsidP="00A16E64">
      <w:pPr>
        <w:spacing w:line="240" w:lineRule="auto"/>
        <w:jc w:val="both"/>
        <w:rPr>
          <w:rFonts w:ascii="Times New Roman" w:hAnsi="Times New Roman" w:cs="Times New Roman"/>
          <w:b/>
          <w:sz w:val="24"/>
        </w:rPr>
      </w:pPr>
      <w:proofErr w:type="gramStart"/>
      <w:r w:rsidRPr="00C34065">
        <w:rPr>
          <w:rFonts w:ascii="Times New Roman" w:hAnsi="Times New Roman" w:cs="Times New Roman"/>
          <w:b/>
          <w:sz w:val="24"/>
        </w:rPr>
        <w:t>Section 4.</w:t>
      </w:r>
      <w:proofErr w:type="gramEnd"/>
      <w:r w:rsidRPr="00C34065">
        <w:rPr>
          <w:rFonts w:ascii="Times New Roman" w:hAnsi="Times New Roman" w:cs="Times New Roman"/>
          <w:b/>
          <w:sz w:val="24"/>
        </w:rPr>
        <w:t xml:space="preserve"> – Schools</w:t>
      </w:r>
    </w:p>
    <w:p w:rsidR="00EF42AC" w:rsidRDefault="00EF42AC" w:rsidP="00A16E64">
      <w:pPr>
        <w:spacing w:line="240" w:lineRule="auto"/>
        <w:jc w:val="both"/>
        <w:rPr>
          <w:rFonts w:ascii="Times New Roman" w:hAnsi="Times New Roman" w:cs="Times New Roman"/>
          <w:sz w:val="24"/>
        </w:rPr>
      </w:pPr>
      <w:r>
        <w:rPr>
          <w:rFonts w:ascii="Times New Roman" w:hAnsi="Times New Roman" w:cs="Times New Roman"/>
          <w:sz w:val="24"/>
        </w:rPr>
        <w:tab/>
        <w:t>The School Head</w:t>
      </w:r>
      <w:r w:rsidR="0038606D">
        <w:rPr>
          <w:rFonts w:ascii="Times New Roman" w:hAnsi="Times New Roman" w:cs="Times New Roman"/>
          <w:sz w:val="24"/>
        </w:rPr>
        <w:t xml:space="preserve"> </w:t>
      </w:r>
      <w:r>
        <w:rPr>
          <w:rFonts w:ascii="Times New Roman" w:hAnsi="Times New Roman" w:cs="Times New Roman"/>
          <w:sz w:val="24"/>
        </w:rPr>
        <w:t xml:space="preserve">of Montessori de </w:t>
      </w:r>
      <w:proofErr w:type="spellStart"/>
      <w:r>
        <w:rPr>
          <w:rFonts w:ascii="Times New Roman" w:hAnsi="Times New Roman" w:cs="Times New Roman"/>
          <w:sz w:val="24"/>
        </w:rPr>
        <w:t>Sagrada</w:t>
      </w:r>
      <w:proofErr w:type="spellEnd"/>
      <w:r>
        <w:rPr>
          <w:rFonts w:ascii="Times New Roman" w:hAnsi="Times New Roman" w:cs="Times New Roman"/>
          <w:sz w:val="24"/>
        </w:rPr>
        <w:t xml:space="preserve"> </w:t>
      </w:r>
      <w:proofErr w:type="spellStart"/>
      <w:r>
        <w:rPr>
          <w:rFonts w:ascii="Times New Roman" w:hAnsi="Times New Roman" w:cs="Times New Roman"/>
          <w:sz w:val="24"/>
        </w:rPr>
        <w:t>Familia</w:t>
      </w:r>
      <w:proofErr w:type="spellEnd"/>
      <w:r>
        <w:rPr>
          <w:rFonts w:ascii="Times New Roman" w:hAnsi="Times New Roman" w:cs="Times New Roman"/>
          <w:sz w:val="24"/>
        </w:rPr>
        <w:t xml:space="preserve"> shall have the following duties and responsibilities:</w:t>
      </w:r>
    </w:p>
    <w:p w:rsidR="00EF42AC" w:rsidRDefault="0038606D" w:rsidP="00A16E64">
      <w:pPr>
        <w:pStyle w:val="ListParagraph"/>
        <w:numPr>
          <w:ilvl w:val="0"/>
          <w:numId w:val="14"/>
        </w:numPr>
        <w:spacing w:line="240" w:lineRule="auto"/>
        <w:jc w:val="both"/>
        <w:rPr>
          <w:rFonts w:ascii="Times New Roman" w:hAnsi="Times New Roman" w:cs="Times New Roman"/>
          <w:sz w:val="24"/>
        </w:rPr>
      </w:pPr>
      <w:r>
        <w:rPr>
          <w:rFonts w:ascii="Times New Roman" w:hAnsi="Times New Roman" w:cs="Times New Roman"/>
          <w:sz w:val="24"/>
        </w:rPr>
        <w:t>Ensure the institution of the effective child protection policies and procedures and monitor compliance thereof;</w:t>
      </w:r>
    </w:p>
    <w:p w:rsidR="0038606D" w:rsidRDefault="0038606D" w:rsidP="00A16E64">
      <w:pPr>
        <w:pStyle w:val="ListParagraph"/>
        <w:numPr>
          <w:ilvl w:val="0"/>
          <w:numId w:val="14"/>
        </w:numPr>
        <w:spacing w:line="240" w:lineRule="auto"/>
        <w:jc w:val="both"/>
        <w:rPr>
          <w:rFonts w:ascii="Times New Roman" w:hAnsi="Times New Roman" w:cs="Times New Roman"/>
          <w:sz w:val="24"/>
        </w:rPr>
      </w:pPr>
      <w:r>
        <w:rPr>
          <w:rFonts w:ascii="Times New Roman" w:hAnsi="Times New Roman" w:cs="Times New Roman"/>
          <w:sz w:val="24"/>
        </w:rPr>
        <w:t>Ensure that the school adopts a child protection policy;</w:t>
      </w:r>
    </w:p>
    <w:p w:rsidR="0038606D" w:rsidRDefault="0038606D" w:rsidP="00A16E64">
      <w:pPr>
        <w:pStyle w:val="ListParagraph"/>
        <w:numPr>
          <w:ilvl w:val="0"/>
          <w:numId w:val="14"/>
        </w:numPr>
        <w:spacing w:line="240" w:lineRule="auto"/>
        <w:jc w:val="both"/>
        <w:rPr>
          <w:rFonts w:ascii="Times New Roman" w:hAnsi="Times New Roman" w:cs="Times New Roman"/>
          <w:sz w:val="24"/>
        </w:rPr>
      </w:pPr>
      <w:r>
        <w:rPr>
          <w:rFonts w:ascii="Times New Roman" w:hAnsi="Times New Roman" w:cs="Times New Roman"/>
          <w:sz w:val="24"/>
        </w:rPr>
        <w:t>Ensure that all pupils, students or learners, school personnel, parents, guardians or custodians, and visitors and guests are made aware of child protection policy.</w:t>
      </w:r>
    </w:p>
    <w:p w:rsidR="0038606D" w:rsidRDefault="0038606D" w:rsidP="00A16E64">
      <w:pPr>
        <w:pStyle w:val="ListParagraph"/>
        <w:numPr>
          <w:ilvl w:val="0"/>
          <w:numId w:val="14"/>
        </w:numPr>
        <w:spacing w:line="240" w:lineRule="auto"/>
        <w:jc w:val="both"/>
        <w:rPr>
          <w:rFonts w:ascii="Times New Roman" w:hAnsi="Times New Roman" w:cs="Times New Roman"/>
          <w:sz w:val="24"/>
        </w:rPr>
      </w:pPr>
      <w:r>
        <w:rPr>
          <w:rFonts w:ascii="Times New Roman" w:hAnsi="Times New Roman" w:cs="Times New Roman"/>
          <w:sz w:val="24"/>
        </w:rPr>
        <w:t>Organize and convene the Child Protection Committee for the school;</w:t>
      </w:r>
    </w:p>
    <w:p w:rsidR="0038606D" w:rsidRDefault="0038606D" w:rsidP="00A16E64">
      <w:pPr>
        <w:pStyle w:val="ListParagraph"/>
        <w:numPr>
          <w:ilvl w:val="0"/>
          <w:numId w:val="14"/>
        </w:numPr>
        <w:spacing w:line="240" w:lineRule="auto"/>
        <w:jc w:val="both"/>
        <w:rPr>
          <w:rFonts w:ascii="Times New Roman" w:hAnsi="Times New Roman" w:cs="Times New Roman"/>
          <w:sz w:val="24"/>
        </w:rPr>
      </w:pPr>
      <w:r>
        <w:rPr>
          <w:rFonts w:ascii="Times New Roman" w:hAnsi="Times New Roman" w:cs="Times New Roman"/>
          <w:sz w:val="24"/>
        </w:rPr>
        <w:t>Conduct the capacity building activities for the members of the Child Protection Committee and Guidance Counselors/Teachers;</w:t>
      </w:r>
    </w:p>
    <w:p w:rsidR="0038606D" w:rsidRDefault="0038606D" w:rsidP="00A16E64">
      <w:pPr>
        <w:pStyle w:val="ListParagraph"/>
        <w:numPr>
          <w:ilvl w:val="0"/>
          <w:numId w:val="14"/>
        </w:numPr>
        <w:spacing w:line="240" w:lineRule="auto"/>
        <w:jc w:val="both"/>
        <w:rPr>
          <w:rFonts w:ascii="Times New Roman" w:hAnsi="Times New Roman" w:cs="Times New Roman"/>
          <w:sz w:val="24"/>
        </w:rPr>
      </w:pPr>
      <w:r>
        <w:rPr>
          <w:rFonts w:ascii="Times New Roman" w:hAnsi="Times New Roman" w:cs="Times New Roman"/>
          <w:sz w:val="24"/>
        </w:rPr>
        <w:t>Conduct disciplinary proceedings in cases of offenses committed by pupils, students or learners;</w:t>
      </w:r>
    </w:p>
    <w:p w:rsidR="0038606D" w:rsidRDefault="0038606D" w:rsidP="00A16E64">
      <w:pPr>
        <w:pStyle w:val="ListParagraph"/>
        <w:numPr>
          <w:ilvl w:val="0"/>
          <w:numId w:val="14"/>
        </w:numPr>
        <w:spacing w:line="240" w:lineRule="auto"/>
        <w:jc w:val="both"/>
        <w:rPr>
          <w:rFonts w:ascii="Times New Roman" w:hAnsi="Times New Roman" w:cs="Times New Roman"/>
          <w:sz w:val="24"/>
        </w:rPr>
      </w:pPr>
      <w:r>
        <w:rPr>
          <w:rFonts w:ascii="Times New Roman" w:hAnsi="Times New Roman" w:cs="Times New Roman"/>
          <w:sz w:val="24"/>
        </w:rPr>
        <w:t>Ensure that the participatory and other rights of children are respected and upheld in all matters and procedures affecting their welfare;</w:t>
      </w:r>
    </w:p>
    <w:p w:rsidR="0038606D" w:rsidRDefault="0038606D" w:rsidP="00A16E64">
      <w:pPr>
        <w:pStyle w:val="ListParagraph"/>
        <w:numPr>
          <w:ilvl w:val="0"/>
          <w:numId w:val="14"/>
        </w:numPr>
        <w:spacing w:line="240" w:lineRule="auto"/>
        <w:jc w:val="both"/>
        <w:rPr>
          <w:rFonts w:ascii="Times New Roman" w:hAnsi="Times New Roman" w:cs="Times New Roman"/>
          <w:sz w:val="24"/>
        </w:rPr>
      </w:pPr>
      <w:r>
        <w:rPr>
          <w:rFonts w:ascii="Times New Roman" w:hAnsi="Times New Roman" w:cs="Times New Roman"/>
          <w:sz w:val="24"/>
        </w:rPr>
        <w:t>Maintain a record of all proceedings related to bullying or peer abuse and submit after each school year to the Division Office the report and a copy of the intake form.</w:t>
      </w:r>
    </w:p>
    <w:p w:rsidR="0038606D" w:rsidRDefault="0038606D" w:rsidP="00A16E64">
      <w:pPr>
        <w:pStyle w:val="ListParagraph"/>
        <w:numPr>
          <w:ilvl w:val="0"/>
          <w:numId w:val="14"/>
        </w:numPr>
        <w:spacing w:line="240" w:lineRule="auto"/>
        <w:jc w:val="both"/>
        <w:rPr>
          <w:rFonts w:ascii="Times New Roman" w:hAnsi="Times New Roman" w:cs="Times New Roman"/>
          <w:sz w:val="24"/>
        </w:rPr>
      </w:pPr>
      <w:r>
        <w:rPr>
          <w:rFonts w:ascii="Times New Roman" w:hAnsi="Times New Roman" w:cs="Times New Roman"/>
          <w:sz w:val="24"/>
        </w:rPr>
        <w:t>Conduct the appropriate training and capability-building activities on child protection measures and protocols;</w:t>
      </w:r>
    </w:p>
    <w:p w:rsidR="0038606D" w:rsidRDefault="0038606D" w:rsidP="00A16E64">
      <w:pPr>
        <w:pStyle w:val="ListParagraph"/>
        <w:numPr>
          <w:ilvl w:val="0"/>
          <w:numId w:val="14"/>
        </w:numPr>
        <w:spacing w:line="240" w:lineRule="auto"/>
        <w:jc w:val="both"/>
        <w:rPr>
          <w:rFonts w:ascii="Times New Roman" w:hAnsi="Times New Roman" w:cs="Times New Roman"/>
          <w:sz w:val="24"/>
        </w:rPr>
      </w:pPr>
      <w:r>
        <w:rPr>
          <w:rFonts w:ascii="Times New Roman" w:hAnsi="Times New Roman" w:cs="Times New Roman"/>
          <w:sz w:val="24"/>
        </w:rPr>
        <w:t>Ensure that the school adopts a student Code of Conduct to be followed by every pupil, student or learner while on school grounds, or when traveling to and from school o during a school-sponsored activity, and during lunch period, whether on or off campus;</w:t>
      </w:r>
    </w:p>
    <w:p w:rsidR="0038606D" w:rsidRDefault="0038606D" w:rsidP="00A16E64">
      <w:pPr>
        <w:pStyle w:val="ListParagraph"/>
        <w:numPr>
          <w:ilvl w:val="0"/>
          <w:numId w:val="14"/>
        </w:numPr>
        <w:spacing w:line="240" w:lineRule="auto"/>
        <w:jc w:val="both"/>
        <w:rPr>
          <w:rFonts w:ascii="Times New Roman" w:hAnsi="Times New Roman" w:cs="Times New Roman"/>
          <w:sz w:val="24"/>
        </w:rPr>
      </w:pPr>
      <w:r>
        <w:rPr>
          <w:rFonts w:ascii="Times New Roman" w:hAnsi="Times New Roman" w:cs="Times New Roman"/>
          <w:sz w:val="24"/>
        </w:rPr>
        <w:t>Adopt such conflict resolution mechanisms that respect the rights of indigenous people, provided that they conform to this Department Order and they uphold the rights of the child;</w:t>
      </w:r>
    </w:p>
    <w:p w:rsidR="0038606D" w:rsidRDefault="0038606D" w:rsidP="00A16E64">
      <w:pPr>
        <w:pStyle w:val="ListParagraph"/>
        <w:numPr>
          <w:ilvl w:val="0"/>
          <w:numId w:val="14"/>
        </w:numPr>
        <w:spacing w:line="240" w:lineRule="auto"/>
        <w:jc w:val="both"/>
        <w:rPr>
          <w:rFonts w:ascii="Times New Roman" w:hAnsi="Times New Roman" w:cs="Times New Roman"/>
          <w:sz w:val="24"/>
        </w:rPr>
      </w:pPr>
      <w:r>
        <w:rPr>
          <w:rFonts w:ascii="Times New Roman" w:hAnsi="Times New Roman" w:cs="Times New Roman"/>
          <w:sz w:val="24"/>
        </w:rPr>
        <w:t>Coordinate with the appropriate offices and other agency or instrumentality for appropriate assistance and intervention, as may be required in the performance of its functions;</w:t>
      </w:r>
    </w:p>
    <w:p w:rsidR="0038606D" w:rsidRDefault="0038606D" w:rsidP="00A16E64">
      <w:pPr>
        <w:pStyle w:val="ListParagraph"/>
        <w:numPr>
          <w:ilvl w:val="0"/>
          <w:numId w:val="14"/>
        </w:numPr>
        <w:spacing w:line="240" w:lineRule="auto"/>
        <w:jc w:val="both"/>
        <w:rPr>
          <w:rFonts w:ascii="Times New Roman" w:hAnsi="Times New Roman" w:cs="Times New Roman"/>
          <w:sz w:val="24"/>
        </w:rPr>
      </w:pPr>
      <w:r>
        <w:rPr>
          <w:rFonts w:ascii="Times New Roman" w:hAnsi="Times New Roman" w:cs="Times New Roman"/>
          <w:sz w:val="24"/>
        </w:rPr>
        <w:t>Coordinate with the Department of Social Welfare and Development or the appropriate government agencies or non-governmental organizations on a Child Protection Hotline for reporting abuse, violence, exploitation, discrimination, bullying, and other similar acts and for counseling;</w:t>
      </w:r>
    </w:p>
    <w:p w:rsidR="0038606D" w:rsidRDefault="0038606D" w:rsidP="00A16E64">
      <w:pPr>
        <w:pStyle w:val="ListParagraph"/>
        <w:numPr>
          <w:ilvl w:val="0"/>
          <w:numId w:val="14"/>
        </w:numPr>
        <w:spacing w:line="240" w:lineRule="auto"/>
        <w:jc w:val="both"/>
        <w:rPr>
          <w:rFonts w:ascii="Times New Roman" w:hAnsi="Times New Roman" w:cs="Times New Roman"/>
          <w:sz w:val="24"/>
        </w:rPr>
      </w:pPr>
      <w:r>
        <w:rPr>
          <w:rFonts w:ascii="Times New Roman" w:hAnsi="Times New Roman" w:cs="Times New Roman"/>
          <w:sz w:val="24"/>
        </w:rPr>
        <w:t>Ensure that all incidents of abuse, violence, exploitation, discrimination, bullying and other similar acts are addressed in accordance with the provisions of this Department Order.</w:t>
      </w:r>
    </w:p>
    <w:p w:rsidR="0038606D" w:rsidRDefault="0038606D" w:rsidP="00A16E64">
      <w:pPr>
        <w:spacing w:line="240" w:lineRule="auto"/>
        <w:jc w:val="both"/>
        <w:rPr>
          <w:rFonts w:ascii="Times New Roman" w:hAnsi="Times New Roman" w:cs="Times New Roman"/>
          <w:sz w:val="24"/>
        </w:rPr>
      </w:pPr>
    </w:p>
    <w:p w:rsidR="00A16E64" w:rsidRDefault="00A16E64" w:rsidP="00A16E64">
      <w:pPr>
        <w:spacing w:line="240" w:lineRule="auto"/>
        <w:jc w:val="both"/>
        <w:rPr>
          <w:rFonts w:ascii="Times New Roman" w:hAnsi="Times New Roman" w:cs="Times New Roman"/>
          <w:sz w:val="24"/>
        </w:rPr>
      </w:pPr>
    </w:p>
    <w:p w:rsidR="0038606D" w:rsidRPr="00C34065" w:rsidRDefault="0038606D" w:rsidP="00A16E64">
      <w:pPr>
        <w:spacing w:line="240" w:lineRule="auto"/>
        <w:jc w:val="both"/>
        <w:rPr>
          <w:rFonts w:ascii="Times New Roman" w:hAnsi="Times New Roman" w:cs="Times New Roman"/>
          <w:b/>
          <w:sz w:val="24"/>
        </w:rPr>
      </w:pPr>
      <w:proofErr w:type="gramStart"/>
      <w:r w:rsidRPr="00C34065">
        <w:rPr>
          <w:rFonts w:ascii="Times New Roman" w:hAnsi="Times New Roman" w:cs="Times New Roman"/>
          <w:b/>
          <w:sz w:val="24"/>
        </w:rPr>
        <w:lastRenderedPageBreak/>
        <w:t>Section 5.</w:t>
      </w:r>
      <w:proofErr w:type="gramEnd"/>
      <w:r w:rsidRPr="00C34065">
        <w:rPr>
          <w:rFonts w:ascii="Times New Roman" w:hAnsi="Times New Roman" w:cs="Times New Roman"/>
          <w:b/>
          <w:sz w:val="24"/>
        </w:rPr>
        <w:t xml:space="preserve"> Duties and Responsibilities of School Personnel</w:t>
      </w:r>
    </w:p>
    <w:p w:rsidR="0038606D" w:rsidRDefault="0038606D" w:rsidP="00A16E64">
      <w:pPr>
        <w:spacing w:line="240" w:lineRule="auto"/>
        <w:jc w:val="both"/>
        <w:rPr>
          <w:rFonts w:ascii="Times New Roman" w:hAnsi="Times New Roman" w:cs="Times New Roman"/>
          <w:sz w:val="24"/>
        </w:rPr>
      </w:pPr>
      <w:r>
        <w:rPr>
          <w:rFonts w:ascii="Times New Roman" w:hAnsi="Times New Roman" w:cs="Times New Roman"/>
          <w:sz w:val="24"/>
        </w:rPr>
        <w:t>Article 218 of the Family Code of the Philippines provides the Following responsibilities of school administrators, teachers, academic and non-academic and other personnel;</w:t>
      </w:r>
    </w:p>
    <w:p w:rsidR="0038606D" w:rsidRDefault="0038606D" w:rsidP="00A16E64">
      <w:pPr>
        <w:pStyle w:val="ListParagraph"/>
        <w:numPr>
          <w:ilvl w:val="0"/>
          <w:numId w:val="16"/>
        </w:numPr>
        <w:spacing w:line="240" w:lineRule="auto"/>
        <w:jc w:val="both"/>
        <w:rPr>
          <w:rFonts w:ascii="Times New Roman" w:hAnsi="Times New Roman" w:cs="Times New Roman"/>
          <w:sz w:val="24"/>
        </w:rPr>
      </w:pPr>
      <w:r>
        <w:rPr>
          <w:rFonts w:ascii="Times New Roman" w:hAnsi="Times New Roman" w:cs="Times New Roman"/>
          <w:sz w:val="24"/>
        </w:rPr>
        <w:t>Exercise special parental authority and responsibility over the child while under their supervision, instruction and custody. Authority and responsibility shall apply to all authorized activities whether inside or outside the premises of the school, entity or institution.</w:t>
      </w:r>
    </w:p>
    <w:p w:rsidR="0038606D" w:rsidRDefault="0038606D" w:rsidP="00A16E64">
      <w:pPr>
        <w:pStyle w:val="ListParagraph"/>
        <w:spacing w:line="240" w:lineRule="auto"/>
        <w:ind w:left="2880"/>
        <w:jc w:val="both"/>
        <w:rPr>
          <w:rFonts w:ascii="Times New Roman" w:hAnsi="Times New Roman" w:cs="Times New Roman"/>
          <w:sz w:val="24"/>
        </w:rPr>
      </w:pPr>
      <w:r>
        <w:rPr>
          <w:rFonts w:ascii="Times New Roman" w:hAnsi="Times New Roman" w:cs="Times New Roman"/>
          <w:sz w:val="24"/>
        </w:rPr>
        <w:t>Article 220 and 233 of the Family Code of the Philippines, Presidential Decree No. 603, and other related laws enumerated the following duties and responsibilities of the abovementioned persons and personnel over the children under their supervision, instruction and custody;</w:t>
      </w:r>
    </w:p>
    <w:p w:rsidR="0038606D" w:rsidRDefault="0038606D" w:rsidP="00A16E64">
      <w:pPr>
        <w:pStyle w:val="ListParagraph"/>
        <w:numPr>
          <w:ilvl w:val="0"/>
          <w:numId w:val="16"/>
        </w:numPr>
        <w:spacing w:line="240" w:lineRule="auto"/>
        <w:jc w:val="both"/>
        <w:rPr>
          <w:rFonts w:ascii="Times New Roman" w:hAnsi="Times New Roman" w:cs="Times New Roman"/>
          <w:sz w:val="24"/>
        </w:rPr>
      </w:pPr>
      <w:r>
        <w:rPr>
          <w:rFonts w:ascii="Times New Roman" w:hAnsi="Times New Roman" w:cs="Times New Roman"/>
          <w:sz w:val="24"/>
        </w:rPr>
        <w:t>Keep them in their company and support, educate and instruct them by right precept and good example;</w:t>
      </w:r>
    </w:p>
    <w:p w:rsidR="0038606D" w:rsidRDefault="0038606D" w:rsidP="00A16E64">
      <w:pPr>
        <w:pStyle w:val="ListParagraph"/>
        <w:numPr>
          <w:ilvl w:val="0"/>
          <w:numId w:val="16"/>
        </w:numPr>
        <w:spacing w:line="240" w:lineRule="auto"/>
        <w:jc w:val="both"/>
        <w:rPr>
          <w:rFonts w:ascii="Times New Roman" w:hAnsi="Times New Roman" w:cs="Times New Roman"/>
          <w:sz w:val="24"/>
        </w:rPr>
      </w:pPr>
      <w:r>
        <w:rPr>
          <w:rFonts w:ascii="Times New Roman" w:hAnsi="Times New Roman" w:cs="Times New Roman"/>
          <w:sz w:val="24"/>
        </w:rPr>
        <w:t>Give them love and affection, advice and counsel, companionship and understanding;</w:t>
      </w:r>
    </w:p>
    <w:p w:rsidR="0038606D" w:rsidRDefault="0038606D" w:rsidP="00A16E64">
      <w:pPr>
        <w:pStyle w:val="ListParagraph"/>
        <w:numPr>
          <w:ilvl w:val="0"/>
          <w:numId w:val="16"/>
        </w:numPr>
        <w:spacing w:line="240" w:lineRule="auto"/>
        <w:jc w:val="both"/>
        <w:rPr>
          <w:rFonts w:ascii="Times New Roman" w:hAnsi="Times New Roman" w:cs="Times New Roman"/>
          <w:sz w:val="24"/>
        </w:rPr>
      </w:pPr>
      <w:r>
        <w:rPr>
          <w:rFonts w:ascii="Times New Roman" w:hAnsi="Times New Roman" w:cs="Times New Roman"/>
          <w:sz w:val="24"/>
        </w:rPr>
        <w:t>Enhance, protect, preserve and maintain their physical and mental health at all times;</w:t>
      </w:r>
    </w:p>
    <w:p w:rsidR="0038606D" w:rsidRDefault="0038606D" w:rsidP="00A16E64">
      <w:pPr>
        <w:pStyle w:val="ListParagraph"/>
        <w:numPr>
          <w:ilvl w:val="0"/>
          <w:numId w:val="16"/>
        </w:numPr>
        <w:spacing w:line="240" w:lineRule="auto"/>
        <w:jc w:val="both"/>
        <w:rPr>
          <w:rFonts w:ascii="Times New Roman" w:hAnsi="Times New Roman" w:cs="Times New Roman"/>
          <w:sz w:val="24"/>
        </w:rPr>
      </w:pPr>
      <w:r>
        <w:rPr>
          <w:rFonts w:ascii="Times New Roman" w:hAnsi="Times New Roman" w:cs="Times New Roman"/>
          <w:sz w:val="24"/>
        </w:rPr>
        <w:t>Furnish them with good and wholesome educational materials, supervise their activities, recreation and association with others, protect them from bad company and prevent them from acquiring habits detrimental to their health, studies and morals;</w:t>
      </w:r>
    </w:p>
    <w:p w:rsidR="0038606D" w:rsidRDefault="0038606D" w:rsidP="00A16E64">
      <w:pPr>
        <w:pStyle w:val="ListParagraph"/>
        <w:numPr>
          <w:ilvl w:val="0"/>
          <w:numId w:val="16"/>
        </w:numPr>
        <w:spacing w:line="240" w:lineRule="auto"/>
        <w:jc w:val="both"/>
        <w:rPr>
          <w:rFonts w:ascii="Times New Roman" w:hAnsi="Times New Roman" w:cs="Times New Roman"/>
          <w:sz w:val="24"/>
        </w:rPr>
      </w:pPr>
      <w:r>
        <w:rPr>
          <w:rFonts w:ascii="Times New Roman" w:hAnsi="Times New Roman" w:cs="Times New Roman"/>
          <w:sz w:val="24"/>
        </w:rPr>
        <w:t>Represent them in all matters affecting and obedience;</w:t>
      </w:r>
    </w:p>
    <w:p w:rsidR="0038606D" w:rsidRDefault="0038606D" w:rsidP="00A16E64">
      <w:pPr>
        <w:pStyle w:val="ListParagraph"/>
        <w:numPr>
          <w:ilvl w:val="0"/>
          <w:numId w:val="16"/>
        </w:numPr>
        <w:spacing w:line="240" w:lineRule="auto"/>
        <w:jc w:val="both"/>
        <w:rPr>
          <w:rFonts w:ascii="Times New Roman" w:hAnsi="Times New Roman" w:cs="Times New Roman"/>
          <w:sz w:val="24"/>
        </w:rPr>
      </w:pPr>
      <w:r>
        <w:rPr>
          <w:rFonts w:ascii="Times New Roman" w:hAnsi="Times New Roman" w:cs="Times New Roman"/>
          <w:sz w:val="24"/>
        </w:rPr>
        <w:t>Practice positive and non-violent discipline, as my be required under the circumstances; provided that in no case shall corporal punishment be inflicted upon them;</w:t>
      </w:r>
    </w:p>
    <w:p w:rsidR="0038606D" w:rsidRDefault="0038606D" w:rsidP="00A16E64">
      <w:pPr>
        <w:pStyle w:val="ListParagraph"/>
        <w:numPr>
          <w:ilvl w:val="0"/>
          <w:numId w:val="16"/>
        </w:numPr>
        <w:spacing w:line="240" w:lineRule="auto"/>
        <w:jc w:val="both"/>
        <w:rPr>
          <w:rFonts w:ascii="Times New Roman" w:hAnsi="Times New Roman" w:cs="Times New Roman"/>
          <w:sz w:val="24"/>
        </w:rPr>
      </w:pPr>
      <w:r>
        <w:rPr>
          <w:rFonts w:ascii="Times New Roman" w:hAnsi="Times New Roman" w:cs="Times New Roman"/>
          <w:sz w:val="24"/>
        </w:rPr>
        <w:t>Practice positive and non-violent discipline, as may be required under the circumstances; provide that in no case shall corporal punishment be inflicted upon them;</w:t>
      </w:r>
    </w:p>
    <w:p w:rsidR="0038606D" w:rsidRDefault="0038606D" w:rsidP="00A16E64">
      <w:pPr>
        <w:pStyle w:val="ListParagraph"/>
        <w:numPr>
          <w:ilvl w:val="0"/>
          <w:numId w:val="16"/>
        </w:numPr>
        <w:spacing w:line="240" w:lineRule="auto"/>
        <w:jc w:val="both"/>
        <w:rPr>
          <w:rFonts w:ascii="Times New Roman" w:hAnsi="Times New Roman" w:cs="Times New Roman"/>
          <w:sz w:val="24"/>
        </w:rPr>
      </w:pPr>
      <w:r>
        <w:rPr>
          <w:rFonts w:ascii="Times New Roman" w:hAnsi="Times New Roman" w:cs="Times New Roman"/>
          <w:sz w:val="24"/>
        </w:rPr>
        <w:t>Perform such other duties as are imposed by law upon them, as substitute parents or guardians; and</w:t>
      </w:r>
    </w:p>
    <w:p w:rsidR="0038606D" w:rsidRDefault="0038606D" w:rsidP="00A16E64">
      <w:pPr>
        <w:pStyle w:val="ListParagraph"/>
        <w:numPr>
          <w:ilvl w:val="0"/>
          <w:numId w:val="16"/>
        </w:numPr>
        <w:spacing w:line="240" w:lineRule="auto"/>
        <w:jc w:val="both"/>
        <w:rPr>
          <w:rFonts w:ascii="Times New Roman" w:hAnsi="Times New Roman" w:cs="Times New Roman"/>
          <w:sz w:val="24"/>
        </w:rPr>
      </w:pPr>
      <w:r>
        <w:rPr>
          <w:rFonts w:ascii="Times New Roman" w:hAnsi="Times New Roman" w:cs="Times New Roman"/>
          <w:sz w:val="24"/>
        </w:rPr>
        <w:t>School personnel shall also strictly comply with the school’s child protection policy.</w:t>
      </w:r>
    </w:p>
    <w:p w:rsidR="0038606D" w:rsidRPr="00C34065" w:rsidRDefault="0038606D" w:rsidP="00A16E64">
      <w:pPr>
        <w:spacing w:line="240" w:lineRule="auto"/>
        <w:jc w:val="both"/>
        <w:rPr>
          <w:rFonts w:ascii="Times New Roman" w:hAnsi="Times New Roman" w:cs="Times New Roman"/>
          <w:b/>
          <w:sz w:val="24"/>
        </w:rPr>
      </w:pPr>
      <w:proofErr w:type="gramStart"/>
      <w:r w:rsidRPr="00C34065">
        <w:rPr>
          <w:rFonts w:ascii="Times New Roman" w:hAnsi="Times New Roman" w:cs="Times New Roman"/>
          <w:b/>
          <w:sz w:val="24"/>
        </w:rPr>
        <w:t>Section 6.</w:t>
      </w:r>
      <w:proofErr w:type="gramEnd"/>
      <w:r w:rsidRPr="00C34065">
        <w:rPr>
          <w:rFonts w:ascii="Times New Roman" w:hAnsi="Times New Roman" w:cs="Times New Roman"/>
          <w:b/>
          <w:sz w:val="24"/>
        </w:rPr>
        <w:t xml:space="preserve"> Duties and Responsibilities of Pupils, Students and Learners</w:t>
      </w:r>
    </w:p>
    <w:p w:rsidR="0038606D" w:rsidRDefault="0038606D" w:rsidP="00A16E64">
      <w:pPr>
        <w:spacing w:line="240" w:lineRule="auto"/>
        <w:jc w:val="both"/>
        <w:rPr>
          <w:rFonts w:ascii="Times New Roman" w:hAnsi="Times New Roman" w:cs="Times New Roman"/>
          <w:sz w:val="24"/>
        </w:rPr>
      </w:pPr>
      <w:r>
        <w:rPr>
          <w:rFonts w:ascii="Times New Roman" w:hAnsi="Times New Roman" w:cs="Times New Roman"/>
          <w:sz w:val="24"/>
        </w:rPr>
        <w:tab/>
        <w:t>Pupils, students and learners shall have the following duties and responsibilities:</w:t>
      </w:r>
    </w:p>
    <w:p w:rsidR="0038606D" w:rsidRDefault="0038606D" w:rsidP="00A16E64">
      <w:pPr>
        <w:pStyle w:val="ListParagraph"/>
        <w:numPr>
          <w:ilvl w:val="0"/>
          <w:numId w:val="17"/>
        </w:numPr>
        <w:spacing w:line="240" w:lineRule="auto"/>
        <w:jc w:val="both"/>
        <w:rPr>
          <w:rFonts w:ascii="Times New Roman" w:hAnsi="Times New Roman" w:cs="Times New Roman"/>
          <w:sz w:val="24"/>
        </w:rPr>
      </w:pPr>
      <w:r>
        <w:rPr>
          <w:rFonts w:ascii="Times New Roman" w:hAnsi="Times New Roman" w:cs="Times New Roman"/>
          <w:sz w:val="24"/>
        </w:rPr>
        <w:t>Comply with the school’s regulations, as long as they are in harmony with their best interests. Pupils, students and learners shall refrain from:</w:t>
      </w:r>
    </w:p>
    <w:p w:rsidR="0038606D" w:rsidRDefault="0038606D" w:rsidP="00A16E64">
      <w:pPr>
        <w:pStyle w:val="ListParagraph"/>
        <w:spacing w:line="240" w:lineRule="auto"/>
        <w:ind w:left="1440"/>
        <w:jc w:val="both"/>
        <w:rPr>
          <w:rFonts w:ascii="Times New Roman" w:hAnsi="Times New Roman" w:cs="Times New Roman"/>
          <w:sz w:val="24"/>
        </w:rPr>
      </w:pPr>
    </w:p>
    <w:p w:rsidR="0038606D" w:rsidRDefault="0038606D" w:rsidP="00A16E64">
      <w:pPr>
        <w:pStyle w:val="ListParagraph"/>
        <w:numPr>
          <w:ilvl w:val="0"/>
          <w:numId w:val="20"/>
        </w:numPr>
        <w:spacing w:line="240" w:lineRule="auto"/>
        <w:jc w:val="both"/>
        <w:rPr>
          <w:rFonts w:ascii="Times New Roman" w:hAnsi="Times New Roman" w:cs="Times New Roman"/>
          <w:sz w:val="24"/>
        </w:rPr>
      </w:pPr>
      <w:r>
        <w:rPr>
          <w:rFonts w:ascii="Times New Roman" w:hAnsi="Times New Roman" w:cs="Times New Roman"/>
          <w:sz w:val="24"/>
        </w:rPr>
        <w:t>Engaging in discrimination, or leading a group of pupils or students to discriminate another, with reference to one’s physical appearance, weaknesses and status of any sort;</w:t>
      </w:r>
    </w:p>
    <w:p w:rsidR="0038606D" w:rsidRDefault="0038606D" w:rsidP="00A16E64">
      <w:pPr>
        <w:pStyle w:val="ListParagraph"/>
        <w:numPr>
          <w:ilvl w:val="0"/>
          <w:numId w:val="20"/>
        </w:numPr>
        <w:spacing w:line="240" w:lineRule="auto"/>
        <w:jc w:val="both"/>
        <w:rPr>
          <w:rFonts w:ascii="Times New Roman" w:hAnsi="Times New Roman" w:cs="Times New Roman"/>
          <w:sz w:val="24"/>
        </w:rPr>
      </w:pPr>
      <w:r>
        <w:rPr>
          <w:rFonts w:ascii="Times New Roman" w:hAnsi="Times New Roman" w:cs="Times New Roman"/>
          <w:sz w:val="24"/>
        </w:rPr>
        <w:t xml:space="preserve">Doing any act that is </w:t>
      </w:r>
      <w:r w:rsidR="00513AF6">
        <w:rPr>
          <w:rFonts w:ascii="Times New Roman" w:hAnsi="Times New Roman" w:cs="Times New Roman"/>
          <w:sz w:val="24"/>
        </w:rPr>
        <w:t>inappropriate or sexually provocative;</w:t>
      </w:r>
    </w:p>
    <w:p w:rsidR="00513AF6" w:rsidRDefault="00513AF6" w:rsidP="00A16E64">
      <w:pPr>
        <w:pStyle w:val="ListParagraph"/>
        <w:numPr>
          <w:ilvl w:val="0"/>
          <w:numId w:val="20"/>
        </w:numPr>
        <w:spacing w:line="240" w:lineRule="auto"/>
        <w:jc w:val="both"/>
        <w:rPr>
          <w:rFonts w:ascii="Times New Roman" w:hAnsi="Times New Roman" w:cs="Times New Roman"/>
          <w:sz w:val="24"/>
        </w:rPr>
      </w:pPr>
      <w:r>
        <w:rPr>
          <w:rFonts w:ascii="Times New Roman" w:hAnsi="Times New Roman" w:cs="Times New Roman"/>
          <w:sz w:val="24"/>
        </w:rPr>
        <w:t>Participating in behavior of other students that is illegal, unsafe or abusive;</w:t>
      </w:r>
    </w:p>
    <w:p w:rsidR="00513AF6" w:rsidRDefault="00513AF6" w:rsidP="00A16E64">
      <w:pPr>
        <w:pStyle w:val="ListParagraph"/>
        <w:numPr>
          <w:ilvl w:val="0"/>
          <w:numId w:val="20"/>
        </w:numPr>
        <w:spacing w:line="240" w:lineRule="auto"/>
        <w:jc w:val="both"/>
        <w:rPr>
          <w:rFonts w:ascii="Times New Roman" w:hAnsi="Times New Roman" w:cs="Times New Roman"/>
          <w:sz w:val="24"/>
        </w:rPr>
      </w:pPr>
      <w:r>
        <w:rPr>
          <w:rFonts w:ascii="Times New Roman" w:hAnsi="Times New Roman" w:cs="Times New Roman"/>
          <w:sz w:val="24"/>
        </w:rPr>
        <w:t>Marking or damaging school property, including books, in any way;</w:t>
      </w:r>
    </w:p>
    <w:p w:rsidR="00513AF6" w:rsidRDefault="00513AF6" w:rsidP="00A16E64">
      <w:pPr>
        <w:pStyle w:val="ListParagraph"/>
        <w:numPr>
          <w:ilvl w:val="0"/>
          <w:numId w:val="20"/>
        </w:numPr>
        <w:spacing w:line="240" w:lineRule="auto"/>
        <w:jc w:val="both"/>
        <w:rPr>
          <w:rFonts w:ascii="Times New Roman" w:hAnsi="Times New Roman" w:cs="Times New Roman"/>
          <w:sz w:val="24"/>
        </w:rPr>
      </w:pPr>
      <w:r>
        <w:rPr>
          <w:rFonts w:ascii="Times New Roman" w:hAnsi="Times New Roman" w:cs="Times New Roman"/>
          <w:sz w:val="24"/>
        </w:rPr>
        <w:t>Engaging in fights or any aggressive behavior;</w:t>
      </w:r>
    </w:p>
    <w:p w:rsidR="00513AF6" w:rsidRDefault="00513AF6" w:rsidP="00A16E64">
      <w:pPr>
        <w:pStyle w:val="ListParagraph"/>
        <w:numPr>
          <w:ilvl w:val="0"/>
          <w:numId w:val="20"/>
        </w:numPr>
        <w:spacing w:line="240" w:lineRule="auto"/>
        <w:jc w:val="both"/>
        <w:rPr>
          <w:rFonts w:ascii="Times New Roman" w:hAnsi="Times New Roman" w:cs="Times New Roman"/>
          <w:sz w:val="24"/>
        </w:rPr>
      </w:pPr>
      <w:r>
        <w:rPr>
          <w:rFonts w:ascii="Times New Roman" w:hAnsi="Times New Roman" w:cs="Times New Roman"/>
          <w:sz w:val="24"/>
        </w:rPr>
        <w:t xml:space="preserve">Introducing into the school premises or otherwise possessing prohibited articles, such as deadly weapons, drugs, alcohol, toxic and noxious substances, cigarettes and pornographic material; and </w:t>
      </w:r>
    </w:p>
    <w:p w:rsidR="00513AF6" w:rsidRDefault="00513AF6" w:rsidP="00A16E64">
      <w:pPr>
        <w:pStyle w:val="ListParagraph"/>
        <w:numPr>
          <w:ilvl w:val="0"/>
          <w:numId w:val="20"/>
        </w:numPr>
        <w:spacing w:line="240" w:lineRule="auto"/>
        <w:jc w:val="both"/>
        <w:rPr>
          <w:rFonts w:ascii="Times New Roman" w:hAnsi="Times New Roman" w:cs="Times New Roman"/>
          <w:sz w:val="24"/>
        </w:rPr>
      </w:pPr>
      <w:r>
        <w:rPr>
          <w:rFonts w:ascii="Times New Roman" w:hAnsi="Times New Roman" w:cs="Times New Roman"/>
          <w:sz w:val="24"/>
        </w:rPr>
        <w:t>Performing other similar acts that cause damage or injury to another.</w:t>
      </w:r>
    </w:p>
    <w:p w:rsidR="00513AF6" w:rsidRDefault="00513AF6" w:rsidP="00A16E64">
      <w:pPr>
        <w:spacing w:line="240" w:lineRule="auto"/>
        <w:ind w:left="1440"/>
        <w:jc w:val="both"/>
        <w:rPr>
          <w:rFonts w:ascii="Times New Roman" w:hAnsi="Times New Roman" w:cs="Times New Roman"/>
          <w:sz w:val="24"/>
        </w:rPr>
      </w:pPr>
      <w:r>
        <w:rPr>
          <w:rFonts w:ascii="Times New Roman" w:hAnsi="Times New Roman" w:cs="Times New Roman"/>
          <w:sz w:val="24"/>
        </w:rPr>
        <w:t>An allegation that any of these acts has been committed shall not be used to curtail the child’s basic rights, or interpreted to defeat the objectives of this Department Order.</w:t>
      </w:r>
    </w:p>
    <w:p w:rsidR="00513AF6" w:rsidRDefault="00513AF6" w:rsidP="00A16E64">
      <w:pPr>
        <w:pStyle w:val="ListParagraph"/>
        <w:numPr>
          <w:ilvl w:val="0"/>
          <w:numId w:val="17"/>
        </w:numPr>
        <w:spacing w:line="240" w:lineRule="auto"/>
        <w:jc w:val="both"/>
        <w:rPr>
          <w:rFonts w:ascii="Times New Roman" w:hAnsi="Times New Roman" w:cs="Times New Roman"/>
          <w:sz w:val="24"/>
        </w:rPr>
      </w:pPr>
      <w:r>
        <w:rPr>
          <w:rFonts w:ascii="Times New Roman" w:hAnsi="Times New Roman" w:cs="Times New Roman"/>
          <w:sz w:val="24"/>
        </w:rPr>
        <w:lastRenderedPageBreak/>
        <w:t>Conduct themselves in accordance with their levels of development, maturity and demonstrated capabilities with a proper regard for the rights and welfare of other persons;</w:t>
      </w:r>
    </w:p>
    <w:p w:rsidR="00513AF6" w:rsidRDefault="00513AF6" w:rsidP="00A16E64">
      <w:pPr>
        <w:pStyle w:val="ListParagraph"/>
        <w:numPr>
          <w:ilvl w:val="0"/>
          <w:numId w:val="17"/>
        </w:numPr>
        <w:spacing w:line="240" w:lineRule="auto"/>
        <w:jc w:val="both"/>
        <w:rPr>
          <w:rFonts w:ascii="Times New Roman" w:hAnsi="Times New Roman" w:cs="Times New Roman"/>
          <w:sz w:val="24"/>
        </w:rPr>
      </w:pPr>
      <w:r>
        <w:rPr>
          <w:rFonts w:ascii="Times New Roman" w:hAnsi="Times New Roman" w:cs="Times New Roman"/>
          <w:sz w:val="24"/>
        </w:rPr>
        <w:t>Respect another person’s rights regardless of opinion, status, gender, ethnicity religion, as well as everyone’s moral and physical integrity; and</w:t>
      </w:r>
    </w:p>
    <w:p w:rsidR="00513AF6" w:rsidRDefault="00513AF6" w:rsidP="00A16E64">
      <w:pPr>
        <w:pStyle w:val="ListParagraph"/>
        <w:numPr>
          <w:ilvl w:val="0"/>
          <w:numId w:val="17"/>
        </w:numPr>
        <w:spacing w:line="240" w:lineRule="auto"/>
        <w:jc w:val="both"/>
        <w:rPr>
          <w:rFonts w:ascii="Times New Roman" w:hAnsi="Times New Roman" w:cs="Times New Roman"/>
          <w:sz w:val="24"/>
        </w:rPr>
      </w:pPr>
      <w:r>
        <w:rPr>
          <w:rFonts w:ascii="Times New Roman" w:hAnsi="Times New Roman" w:cs="Times New Roman"/>
          <w:sz w:val="24"/>
        </w:rPr>
        <w:t>Observe the Code of Conduct for pupils, students and LEARNERS.</w:t>
      </w:r>
    </w:p>
    <w:p w:rsidR="00513AF6" w:rsidRDefault="00513AF6" w:rsidP="00A16E64">
      <w:pPr>
        <w:spacing w:line="240" w:lineRule="auto"/>
        <w:jc w:val="both"/>
        <w:rPr>
          <w:rFonts w:ascii="Times New Roman" w:hAnsi="Times New Roman" w:cs="Times New Roman"/>
          <w:sz w:val="24"/>
        </w:rPr>
      </w:pPr>
    </w:p>
    <w:p w:rsidR="00513AF6" w:rsidRPr="00C34065" w:rsidRDefault="00513AF6" w:rsidP="00A16E64">
      <w:pPr>
        <w:spacing w:line="240" w:lineRule="auto"/>
        <w:jc w:val="both"/>
        <w:rPr>
          <w:rFonts w:ascii="Times New Roman" w:hAnsi="Times New Roman" w:cs="Times New Roman"/>
          <w:b/>
          <w:sz w:val="24"/>
        </w:rPr>
      </w:pPr>
      <w:proofErr w:type="gramStart"/>
      <w:r w:rsidRPr="00C34065">
        <w:rPr>
          <w:rFonts w:ascii="Times New Roman" w:hAnsi="Times New Roman" w:cs="Times New Roman"/>
          <w:b/>
          <w:sz w:val="24"/>
        </w:rPr>
        <w:t>Section 7.</w:t>
      </w:r>
      <w:proofErr w:type="gramEnd"/>
      <w:r w:rsidRPr="00C34065">
        <w:rPr>
          <w:rFonts w:ascii="Times New Roman" w:hAnsi="Times New Roman" w:cs="Times New Roman"/>
          <w:b/>
          <w:sz w:val="24"/>
        </w:rPr>
        <w:t xml:space="preserve"> Establishment of Child Protection Committee</w:t>
      </w:r>
    </w:p>
    <w:p w:rsidR="00513AF6" w:rsidRDefault="00513AF6" w:rsidP="00A16E64">
      <w:pPr>
        <w:spacing w:line="240" w:lineRule="auto"/>
        <w:jc w:val="both"/>
        <w:rPr>
          <w:rFonts w:ascii="Times New Roman" w:hAnsi="Times New Roman" w:cs="Times New Roman"/>
          <w:sz w:val="24"/>
        </w:rPr>
      </w:pPr>
      <w:r>
        <w:rPr>
          <w:rFonts w:ascii="Times New Roman" w:hAnsi="Times New Roman" w:cs="Times New Roman"/>
          <w:sz w:val="24"/>
        </w:rPr>
        <w:tab/>
        <w:t>All public and private elementary and secondary schools shall establish a Child Protection Committee (CPC).</w:t>
      </w:r>
    </w:p>
    <w:p w:rsidR="00513AF6" w:rsidRDefault="00513AF6" w:rsidP="00A16E64">
      <w:pPr>
        <w:pStyle w:val="ListParagraph"/>
        <w:numPr>
          <w:ilvl w:val="0"/>
          <w:numId w:val="21"/>
        </w:numPr>
        <w:spacing w:line="240" w:lineRule="auto"/>
        <w:jc w:val="both"/>
        <w:rPr>
          <w:rFonts w:ascii="Times New Roman" w:hAnsi="Times New Roman" w:cs="Times New Roman"/>
          <w:sz w:val="24"/>
        </w:rPr>
      </w:pPr>
      <w:r>
        <w:rPr>
          <w:rFonts w:ascii="Times New Roman" w:hAnsi="Times New Roman" w:cs="Times New Roman"/>
          <w:sz w:val="24"/>
        </w:rPr>
        <w:t>The CPC shall be composed of the following:</w:t>
      </w:r>
    </w:p>
    <w:p w:rsidR="00513AF6" w:rsidRDefault="00513AF6" w:rsidP="00A16E64">
      <w:pPr>
        <w:pStyle w:val="ListParagraph"/>
        <w:numPr>
          <w:ilvl w:val="0"/>
          <w:numId w:val="22"/>
        </w:numPr>
        <w:spacing w:line="240" w:lineRule="auto"/>
        <w:jc w:val="both"/>
        <w:rPr>
          <w:rFonts w:ascii="Times New Roman" w:hAnsi="Times New Roman" w:cs="Times New Roman"/>
          <w:sz w:val="24"/>
        </w:rPr>
      </w:pPr>
      <w:r>
        <w:rPr>
          <w:rFonts w:ascii="Times New Roman" w:hAnsi="Times New Roman" w:cs="Times New Roman"/>
          <w:sz w:val="24"/>
        </w:rPr>
        <w:t>School Head/Administrator – Chairperson</w:t>
      </w:r>
    </w:p>
    <w:p w:rsidR="00513AF6" w:rsidRDefault="00513AF6" w:rsidP="00A16E64">
      <w:pPr>
        <w:pStyle w:val="ListParagraph"/>
        <w:numPr>
          <w:ilvl w:val="0"/>
          <w:numId w:val="22"/>
        </w:numPr>
        <w:spacing w:line="240" w:lineRule="auto"/>
        <w:jc w:val="both"/>
        <w:rPr>
          <w:rFonts w:ascii="Times New Roman" w:hAnsi="Times New Roman" w:cs="Times New Roman"/>
          <w:sz w:val="24"/>
        </w:rPr>
      </w:pPr>
      <w:r>
        <w:rPr>
          <w:rFonts w:ascii="Times New Roman" w:hAnsi="Times New Roman" w:cs="Times New Roman"/>
          <w:sz w:val="24"/>
        </w:rPr>
        <w:t>Guidance Counselor/ Teacher – Vice Chairperson</w:t>
      </w:r>
    </w:p>
    <w:p w:rsidR="00513AF6" w:rsidRDefault="00513AF6" w:rsidP="00A16E64">
      <w:pPr>
        <w:pStyle w:val="ListParagraph"/>
        <w:numPr>
          <w:ilvl w:val="0"/>
          <w:numId w:val="22"/>
        </w:numPr>
        <w:spacing w:line="240" w:lineRule="auto"/>
        <w:jc w:val="both"/>
        <w:rPr>
          <w:rFonts w:ascii="Times New Roman" w:hAnsi="Times New Roman" w:cs="Times New Roman"/>
          <w:sz w:val="24"/>
        </w:rPr>
      </w:pPr>
      <w:r>
        <w:rPr>
          <w:rFonts w:ascii="Times New Roman" w:hAnsi="Times New Roman" w:cs="Times New Roman"/>
          <w:sz w:val="24"/>
        </w:rPr>
        <w:t>Representative of the Teachers as designated by the Faculty Club</w:t>
      </w:r>
    </w:p>
    <w:p w:rsidR="00513AF6" w:rsidRDefault="00513AF6" w:rsidP="00A16E64">
      <w:pPr>
        <w:pStyle w:val="ListParagraph"/>
        <w:numPr>
          <w:ilvl w:val="0"/>
          <w:numId w:val="22"/>
        </w:numPr>
        <w:spacing w:line="240" w:lineRule="auto"/>
        <w:jc w:val="both"/>
        <w:rPr>
          <w:rFonts w:ascii="Times New Roman" w:hAnsi="Times New Roman" w:cs="Times New Roman"/>
          <w:sz w:val="24"/>
        </w:rPr>
      </w:pPr>
      <w:r>
        <w:rPr>
          <w:rFonts w:ascii="Times New Roman" w:hAnsi="Times New Roman" w:cs="Times New Roman"/>
          <w:sz w:val="24"/>
        </w:rPr>
        <w:t>Representative of the Parents as designated by the Parents – Teachers Association</w:t>
      </w:r>
    </w:p>
    <w:p w:rsidR="00513AF6" w:rsidRDefault="00513AF6" w:rsidP="00A16E64">
      <w:pPr>
        <w:pStyle w:val="ListParagraph"/>
        <w:numPr>
          <w:ilvl w:val="0"/>
          <w:numId w:val="22"/>
        </w:numPr>
        <w:spacing w:line="240" w:lineRule="auto"/>
        <w:jc w:val="both"/>
        <w:rPr>
          <w:rFonts w:ascii="Times New Roman" w:hAnsi="Times New Roman" w:cs="Times New Roman"/>
          <w:sz w:val="24"/>
        </w:rPr>
      </w:pPr>
      <w:r>
        <w:rPr>
          <w:rFonts w:ascii="Times New Roman" w:hAnsi="Times New Roman" w:cs="Times New Roman"/>
          <w:sz w:val="24"/>
        </w:rPr>
        <w:t>Representative of pupils, students and learners as designated by the Supreme Student Council</w:t>
      </w:r>
    </w:p>
    <w:p w:rsidR="00513AF6" w:rsidRDefault="00513AF6" w:rsidP="00A16E64">
      <w:pPr>
        <w:pStyle w:val="ListParagraph"/>
        <w:numPr>
          <w:ilvl w:val="0"/>
          <w:numId w:val="22"/>
        </w:numPr>
        <w:spacing w:line="240" w:lineRule="auto"/>
        <w:jc w:val="both"/>
        <w:rPr>
          <w:rFonts w:ascii="Times New Roman" w:hAnsi="Times New Roman" w:cs="Times New Roman"/>
          <w:sz w:val="24"/>
        </w:rPr>
      </w:pPr>
      <w:r>
        <w:rPr>
          <w:rFonts w:ascii="Times New Roman" w:hAnsi="Times New Roman" w:cs="Times New Roman"/>
          <w:sz w:val="24"/>
        </w:rPr>
        <w:t xml:space="preserve">Representative from the Community as designated by the </w:t>
      </w:r>
      <w:proofErr w:type="spellStart"/>
      <w:r>
        <w:rPr>
          <w:rFonts w:ascii="Times New Roman" w:hAnsi="Times New Roman" w:cs="Times New Roman"/>
          <w:sz w:val="24"/>
        </w:rPr>
        <w:t>Punong</w:t>
      </w:r>
      <w:proofErr w:type="spellEnd"/>
      <w:r>
        <w:rPr>
          <w:rFonts w:ascii="Times New Roman" w:hAnsi="Times New Roman" w:cs="Times New Roman"/>
          <w:sz w:val="24"/>
        </w:rPr>
        <w:t xml:space="preserve"> </w:t>
      </w:r>
      <w:proofErr w:type="spellStart"/>
      <w:r>
        <w:rPr>
          <w:rFonts w:ascii="Times New Roman" w:hAnsi="Times New Roman" w:cs="Times New Roman"/>
          <w:sz w:val="24"/>
        </w:rPr>
        <w:t>Barangay</w:t>
      </w:r>
      <w:proofErr w:type="spellEnd"/>
      <w:r>
        <w:rPr>
          <w:rFonts w:ascii="Times New Roman" w:hAnsi="Times New Roman" w:cs="Times New Roman"/>
          <w:sz w:val="24"/>
        </w:rPr>
        <w:t xml:space="preserve">, preferably a member of the </w:t>
      </w:r>
      <w:proofErr w:type="spellStart"/>
      <w:r>
        <w:rPr>
          <w:rFonts w:ascii="Times New Roman" w:hAnsi="Times New Roman" w:cs="Times New Roman"/>
          <w:sz w:val="24"/>
        </w:rPr>
        <w:t>Barangay</w:t>
      </w:r>
      <w:proofErr w:type="spellEnd"/>
      <w:r>
        <w:rPr>
          <w:rFonts w:ascii="Times New Roman" w:hAnsi="Times New Roman" w:cs="Times New Roman"/>
          <w:sz w:val="24"/>
        </w:rPr>
        <w:t xml:space="preserve"> Council for the Protection of Children (BCPC)</w:t>
      </w:r>
    </w:p>
    <w:p w:rsidR="00513AF6" w:rsidRDefault="00513AF6" w:rsidP="00A16E64">
      <w:pPr>
        <w:pStyle w:val="ListParagraph"/>
        <w:numPr>
          <w:ilvl w:val="0"/>
          <w:numId w:val="21"/>
        </w:numPr>
        <w:spacing w:line="240" w:lineRule="auto"/>
        <w:jc w:val="both"/>
        <w:rPr>
          <w:rFonts w:ascii="Times New Roman" w:hAnsi="Times New Roman" w:cs="Times New Roman"/>
          <w:sz w:val="24"/>
        </w:rPr>
      </w:pPr>
      <w:r>
        <w:rPr>
          <w:rFonts w:ascii="Times New Roman" w:hAnsi="Times New Roman" w:cs="Times New Roman"/>
          <w:sz w:val="24"/>
        </w:rPr>
        <w:t>The CPC shall perform the following functions:</w:t>
      </w:r>
    </w:p>
    <w:p w:rsidR="00513AF6" w:rsidRDefault="00513AF6" w:rsidP="00A16E64">
      <w:pPr>
        <w:pStyle w:val="ListParagraph"/>
        <w:numPr>
          <w:ilvl w:val="0"/>
          <w:numId w:val="23"/>
        </w:numPr>
        <w:spacing w:line="240" w:lineRule="auto"/>
        <w:jc w:val="both"/>
        <w:rPr>
          <w:rFonts w:ascii="Times New Roman" w:hAnsi="Times New Roman" w:cs="Times New Roman"/>
          <w:sz w:val="24"/>
        </w:rPr>
      </w:pPr>
      <w:r>
        <w:rPr>
          <w:rFonts w:ascii="Times New Roman" w:hAnsi="Times New Roman" w:cs="Times New Roman"/>
          <w:sz w:val="24"/>
        </w:rPr>
        <w:t>Draft a school child protection policy with a code of conduct and a plan to ensure child protection and safety, which shall be reviewed every three (3) years.</w:t>
      </w:r>
    </w:p>
    <w:p w:rsidR="00513AF6" w:rsidRDefault="00513AF6" w:rsidP="00A16E64">
      <w:pPr>
        <w:pStyle w:val="ListParagraph"/>
        <w:numPr>
          <w:ilvl w:val="0"/>
          <w:numId w:val="23"/>
        </w:numPr>
        <w:spacing w:line="240" w:lineRule="auto"/>
        <w:jc w:val="both"/>
        <w:rPr>
          <w:rFonts w:ascii="Times New Roman" w:hAnsi="Times New Roman" w:cs="Times New Roman"/>
          <w:sz w:val="24"/>
        </w:rPr>
      </w:pPr>
      <w:r>
        <w:rPr>
          <w:rFonts w:ascii="Times New Roman" w:hAnsi="Times New Roman" w:cs="Times New Roman"/>
          <w:sz w:val="24"/>
        </w:rPr>
        <w:t>Initiate information dissemination programs and organize activities for the protection of children</w:t>
      </w:r>
      <w:r w:rsidR="00321023">
        <w:rPr>
          <w:rFonts w:ascii="Times New Roman" w:hAnsi="Times New Roman" w:cs="Times New Roman"/>
          <w:sz w:val="24"/>
        </w:rPr>
        <w:t xml:space="preserve"> of children from abuse, exploitation, violence, discrimination and bullying or peer abuse;</w:t>
      </w:r>
    </w:p>
    <w:p w:rsidR="00321023" w:rsidRDefault="007B2FD4" w:rsidP="00A16E64">
      <w:pPr>
        <w:pStyle w:val="ListParagraph"/>
        <w:numPr>
          <w:ilvl w:val="0"/>
          <w:numId w:val="23"/>
        </w:numPr>
        <w:spacing w:line="240" w:lineRule="auto"/>
        <w:jc w:val="both"/>
        <w:rPr>
          <w:rFonts w:ascii="Times New Roman" w:hAnsi="Times New Roman" w:cs="Times New Roman"/>
          <w:sz w:val="24"/>
        </w:rPr>
      </w:pPr>
      <w:r>
        <w:rPr>
          <w:rFonts w:ascii="Times New Roman" w:hAnsi="Times New Roman" w:cs="Times New Roman"/>
          <w:sz w:val="24"/>
        </w:rPr>
        <w:t>Develop and implement a school-based referral and monitoring system.</w:t>
      </w:r>
    </w:p>
    <w:p w:rsidR="007B2FD4" w:rsidRDefault="007B2FD4" w:rsidP="00A16E64">
      <w:pPr>
        <w:pStyle w:val="ListParagraph"/>
        <w:numPr>
          <w:ilvl w:val="0"/>
          <w:numId w:val="23"/>
        </w:numPr>
        <w:spacing w:line="240" w:lineRule="auto"/>
        <w:jc w:val="both"/>
        <w:rPr>
          <w:rFonts w:ascii="Times New Roman" w:hAnsi="Times New Roman" w:cs="Times New Roman"/>
          <w:sz w:val="24"/>
        </w:rPr>
      </w:pPr>
      <w:r>
        <w:rPr>
          <w:rFonts w:ascii="Times New Roman" w:hAnsi="Times New Roman" w:cs="Times New Roman"/>
          <w:sz w:val="24"/>
        </w:rPr>
        <w:t>Establish a system for identifying students who may be suffering from significant harm based on any physical, emotional or behavioral signs;</w:t>
      </w:r>
    </w:p>
    <w:p w:rsidR="007B2FD4" w:rsidRDefault="007B2FD4" w:rsidP="00A16E64">
      <w:pPr>
        <w:pStyle w:val="ListParagraph"/>
        <w:numPr>
          <w:ilvl w:val="0"/>
          <w:numId w:val="23"/>
        </w:numPr>
        <w:spacing w:line="240" w:lineRule="auto"/>
        <w:jc w:val="both"/>
        <w:rPr>
          <w:rFonts w:ascii="Times New Roman" w:hAnsi="Times New Roman" w:cs="Times New Roman"/>
          <w:sz w:val="24"/>
        </w:rPr>
      </w:pPr>
      <w:r>
        <w:rPr>
          <w:rFonts w:ascii="Times New Roman" w:hAnsi="Times New Roman" w:cs="Times New Roman"/>
          <w:sz w:val="24"/>
        </w:rPr>
        <w:t>Identify, refer and, if appropriate, repost to the appropriate offices cases involving child abuse, exploitation, violence, discrimination and bullying;</w:t>
      </w:r>
    </w:p>
    <w:p w:rsidR="007B2FD4" w:rsidRDefault="007B2FD4" w:rsidP="00A16E64">
      <w:pPr>
        <w:pStyle w:val="ListParagraph"/>
        <w:numPr>
          <w:ilvl w:val="0"/>
          <w:numId w:val="23"/>
        </w:numPr>
        <w:spacing w:line="240" w:lineRule="auto"/>
        <w:jc w:val="both"/>
        <w:rPr>
          <w:rFonts w:ascii="Times New Roman" w:hAnsi="Times New Roman" w:cs="Times New Roman"/>
          <w:sz w:val="24"/>
        </w:rPr>
      </w:pPr>
      <w:r>
        <w:rPr>
          <w:rFonts w:ascii="Times New Roman" w:hAnsi="Times New Roman" w:cs="Times New Roman"/>
          <w:sz w:val="24"/>
        </w:rPr>
        <w:t>Give assistance to parents or guardians, whenever necessary in securing expert guidance counseling from the appropriate offices or institutions;</w:t>
      </w:r>
    </w:p>
    <w:p w:rsidR="007B2FD4" w:rsidRDefault="007B2FD4" w:rsidP="00A16E64">
      <w:pPr>
        <w:pStyle w:val="ListParagraph"/>
        <w:numPr>
          <w:ilvl w:val="0"/>
          <w:numId w:val="23"/>
        </w:numPr>
        <w:spacing w:line="240" w:lineRule="auto"/>
        <w:jc w:val="both"/>
        <w:rPr>
          <w:rFonts w:ascii="Times New Roman" w:hAnsi="Times New Roman" w:cs="Times New Roman"/>
          <w:sz w:val="24"/>
        </w:rPr>
      </w:pPr>
      <w:r>
        <w:rPr>
          <w:rFonts w:ascii="Times New Roman" w:hAnsi="Times New Roman" w:cs="Times New Roman"/>
          <w:sz w:val="24"/>
        </w:rPr>
        <w:t>Coordinate closely with the Women and Child Protection Desks of the Philippine National Police (PNP), the Local Social Welfare and Development Office (LSWDO), other government agencies, and non-governmental organizations (NGOs), as may be appreciate;</w:t>
      </w:r>
    </w:p>
    <w:p w:rsidR="007B2FD4" w:rsidRDefault="007B2FD4" w:rsidP="00A16E64">
      <w:pPr>
        <w:pStyle w:val="ListParagraph"/>
        <w:numPr>
          <w:ilvl w:val="0"/>
          <w:numId w:val="23"/>
        </w:numPr>
        <w:spacing w:line="240" w:lineRule="auto"/>
        <w:jc w:val="both"/>
        <w:rPr>
          <w:rFonts w:ascii="Times New Roman" w:hAnsi="Times New Roman" w:cs="Times New Roman"/>
          <w:sz w:val="24"/>
        </w:rPr>
      </w:pPr>
      <w:r>
        <w:rPr>
          <w:rFonts w:ascii="Times New Roman" w:hAnsi="Times New Roman" w:cs="Times New Roman"/>
          <w:sz w:val="24"/>
        </w:rPr>
        <w:t>Monitor the implementation of positive measures and effective and effective procedures in providing the necessary support for the child and for those who care for the child; and</w:t>
      </w:r>
    </w:p>
    <w:p w:rsidR="007B2FD4" w:rsidRDefault="007B2FD4" w:rsidP="00A16E64">
      <w:pPr>
        <w:pStyle w:val="ListParagraph"/>
        <w:numPr>
          <w:ilvl w:val="0"/>
          <w:numId w:val="23"/>
        </w:numPr>
        <w:spacing w:line="240" w:lineRule="auto"/>
        <w:jc w:val="both"/>
        <w:rPr>
          <w:rFonts w:ascii="Times New Roman" w:hAnsi="Times New Roman" w:cs="Times New Roman"/>
          <w:sz w:val="24"/>
        </w:rPr>
      </w:pPr>
      <w:r>
        <w:rPr>
          <w:rFonts w:ascii="Times New Roman" w:hAnsi="Times New Roman" w:cs="Times New Roman"/>
          <w:sz w:val="24"/>
        </w:rPr>
        <w:t>Ensure that the children’s right to be heard are respected and upheld in all matters and procedures affecting their welfare.</w:t>
      </w:r>
    </w:p>
    <w:p w:rsidR="007B2FD4" w:rsidRDefault="007B2FD4" w:rsidP="00A16E64">
      <w:pPr>
        <w:spacing w:line="240" w:lineRule="auto"/>
        <w:jc w:val="both"/>
        <w:rPr>
          <w:rFonts w:ascii="Times New Roman" w:hAnsi="Times New Roman" w:cs="Times New Roman"/>
          <w:sz w:val="24"/>
        </w:rPr>
      </w:pPr>
    </w:p>
    <w:p w:rsidR="002E4894" w:rsidRPr="002E4894" w:rsidRDefault="007B2FD4" w:rsidP="002E4894">
      <w:pPr>
        <w:spacing w:line="240" w:lineRule="auto"/>
        <w:jc w:val="center"/>
        <w:rPr>
          <w:rFonts w:ascii="Times New Roman" w:hAnsi="Times New Roman" w:cs="Times New Roman"/>
          <w:b/>
          <w:sz w:val="24"/>
        </w:rPr>
      </w:pPr>
      <w:r w:rsidRPr="002E4894">
        <w:rPr>
          <w:rFonts w:ascii="Times New Roman" w:hAnsi="Times New Roman" w:cs="Times New Roman"/>
          <w:b/>
          <w:sz w:val="24"/>
        </w:rPr>
        <w:t>III. PREVENTIVE MEASURES TO ADDRESS CHILD ABUSE, EXPLOITATION, VIOLENCE, DISCRIMINATION AND BULLYING AND OTHER ACTS OF ABUSE</w:t>
      </w:r>
    </w:p>
    <w:p w:rsidR="007B2FD4" w:rsidRPr="00C34065" w:rsidRDefault="007B2FD4" w:rsidP="00A16E64">
      <w:pPr>
        <w:spacing w:line="240" w:lineRule="auto"/>
        <w:jc w:val="both"/>
        <w:rPr>
          <w:rFonts w:ascii="Times New Roman" w:hAnsi="Times New Roman" w:cs="Times New Roman"/>
          <w:b/>
          <w:sz w:val="24"/>
        </w:rPr>
      </w:pPr>
      <w:proofErr w:type="gramStart"/>
      <w:r w:rsidRPr="00C34065">
        <w:rPr>
          <w:rFonts w:ascii="Times New Roman" w:hAnsi="Times New Roman" w:cs="Times New Roman"/>
          <w:b/>
          <w:sz w:val="24"/>
        </w:rPr>
        <w:t>Section 8.</w:t>
      </w:r>
      <w:proofErr w:type="gramEnd"/>
      <w:r w:rsidRPr="00C34065">
        <w:rPr>
          <w:rFonts w:ascii="Times New Roman" w:hAnsi="Times New Roman" w:cs="Times New Roman"/>
          <w:b/>
          <w:sz w:val="24"/>
        </w:rPr>
        <w:t xml:space="preserve"> Capacity Building of School Officials, Personnel, Parents and Students</w:t>
      </w:r>
    </w:p>
    <w:p w:rsidR="007B2FD4" w:rsidRDefault="007B2FD4" w:rsidP="00A16E64">
      <w:pPr>
        <w:spacing w:line="240" w:lineRule="auto"/>
        <w:jc w:val="both"/>
        <w:rPr>
          <w:rFonts w:ascii="Times New Roman" w:hAnsi="Times New Roman" w:cs="Times New Roman"/>
          <w:sz w:val="24"/>
        </w:rPr>
      </w:pPr>
      <w:r>
        <w:rPr>
          <w:rFonts w:ascii="Times New Roman" w:hAnsi="Times New Roman" w:cs="Times New Roman"/>
          <w:sz w:val="24"/>
        </w:rPr>
        <w:tab/>
        <w:t xml:space="preserve">All public and private elementary and secondary schools shall build the capabilities of school personnel, pupils, students and learners, </w:t>
      </w:r>
      <w:r w:rsidR="00A16E64">
        <w:rPr>
          <w:rFonts w:ascii="Times New Roman" w:hAnsi="Times New Roman" w:cs="Times New Roman"/>
          <w:sz w:val="24"/>
        </w:rPr>
        <w:t xml:space="preserve">parents and guardians to understand and deal with child abuse, exploitation, violence and discrimination cases, bullying and peer violence by </w:t>
      </w:r>
      <w:r w:rsidR="00A16E64">
        <w:rPr>
          <w:rFonts w:ascii="Times New Roman" w:hAnsi="Times New Roman" w:cs="Times New Roman"/>
          <w:sz w:val="24"/>
        </w:rPr>
        <w:lastRenderedPageBreak/>
        <w:t>conducting sessions, trainings and seminars on positive peer relationships and enhancement of social and emotional competence.</w:t>
      </w:r>
    </w:p>
    <w:p w:rsidR="00A16E64" w:rsidRDefault="00A16E64" w:rsidP="00A16E64">
      <w:pPr>
        <w:spacing w:line="240" w:lineRule="auto"/>
        <w:jc w:val="both"/>
        <w:rPr>
          <w:rFonts w:ascii="Times New Roman" w:hAnsi="Times New Roman" w:cs="Times New Roman"/>
          <w:sz w:val="24"/>
        </w:rPr>
      </w:pPr>
      <w:r>
        <w:rPr>
          <w:rFonts w:ascii="Times New Roman" w:hAnsi="Times New Roman" w:cs="Times New Roman"/>
          <w:sz w:val="24"/>
        </w:rPr>
        <w:tab/>
        <w:t>They shall use training modules which include positive and non-violent discipline in classroom management, anger and stress management and gender sensitivity. They shall likewise employ means which enhance the skills and pedagogy in integrating and teaching children’s rights in the classroom.</w:t>
      </w:r>
    </w:p>
    <w:p w:rsidR="00A16E64" w:rsidRDefault="00A16E64" w:rsidP="00A16E64">
      <w:pPr>
        <w:spacing w:line="240" w:lineRule="auto"/>
        <w:jc w:val="both"/>
        <w:rPr>
          <w:rFonts w:ascii="Times New Roman" w:hAnsi="Times New Roman" w:cs="Times New Roman"/>
          <w:sz w:val="24"/>
        </w:rPr>
      </w:pPr>
      <w:r>
        <w:rPr>
          <w:rFonts w:ascii="Times New Roman" w:hAnsi="Times New Roman" w:cs="Times New Roman"/>
          <w:sz w:val="24"/>
        </w:rPr>
        <w:tab/>
        <w:t>The programs that are intended to promote Positive and Non-Violent Discipline include, but are not limited to the following:</w:t>
      </w:r>
    </w:p>
    <w:p w:rsidR="00A16E64" w:rsidRDefault="00A16E64" w:rsidP="00A16E64">
      <w:pPr>
        <w:pStyle w:val="ListParagraph"/>
        <w:numPr>
          <w:ilvl w:val="0"/>
          <w:numId w:val="26"/>
        </w:numPr>
        <w:spacing w:line="240" w:lineRule="auto"/>
        <w:jc w:val="both"/>
        <w:rPr>
          <w:rFonts w:ascii="Times New Roman" w:hAnsi="Times New Roman" w:cs="Times New Roman"/>
          <w:sz w:val="24"/>
        </w:rPr>
      </w:pPr>
      <w:r>
        <w:rPr>
          <w:rFonts w:ascii="Times New Roman" w:hAnsi="Times New Roman" w:cs="Times New Roman"/>
          <w:sz w:val="24"/>
        </w:rPr>
        <w:t>Capacity-building programs for school administrators, teachers, and non-academic personnel focused on children’s rights, child development and positive and nonviolent approaches in teaching and classroom management, to enable them to incorporate positive discipline messages in parent-teacher conferences and family counseling and integrate messages on children’s rights and corporal punishment in classroom discussions;</w:t>
      </w:r>
    </w:p>
    <w:p w:rsidR="00A16E64" w:rsidRDefault="00E8014D" w:rsidP="00A16E64">
      <w:pPr>
        <w:pStyle w:val="ListParagraph"/>
        <w:numPr>
          <w:ilvl w:val="0"/>
          <w:numId w:val="26"/>
        </w:numPr>
        <w:spacing w:line="240" w:lineRule="auto"/>
        <w:jc w:val="both"/>
        <w:rPr>
          <w:rFonts w:ascii="Times New Roman" w:hAnsi="Times New Roman" w:cs="Times New Roman"/>
          <w:sz w:val="24"/>
        </w:rPr>
      </w:pPr>
      <w:r>
        <w:rPr>
          <w:rFonts w:ascii="Times New Roman" w:hAnsi="Times New Roman" w:cs="Times New Roman"/>
          <w:sz w:val="24"/>
        </w:rPr>
        <w:t>Encouraging and supporting the formation and initiatives of support group among teaching and non-teaching staff, and parents and caregivers;</w:t>
      </w:r>
    </w:p>
    <w:p w:rsidR="00E8014D" w:rsidRDefault="00E8014D" w:rsidP="00A16E64">
      <w:pPr>
        <w:pStyle w:val="ListParagraph"/>
        <w:numPr>
          <w:ilvl w:val="0"/>
          <w:numId w:val="26"/>
        </w:numPr>
        <w:spacing w:line="240" w:lineRule="auto"/>
        <w:jc w:val="both"/>
        <w:rPr>
          <w:rFonts w:ascii="Times New Roman" w:hAnsi="Times New Roman" w:cs="Times New Roman"/>
          <w:sz w:val="24"/>
        </w:rPr>
      </w:pPr>
      <w:r>
        <w:rPr>
          <w:rFonts w:ascii="Times New Roman" w:hAnsi="Times New Roman" w:cs="Times New Roman"/>
          <w:sz w:val="24"/>
        </w:rPr>
        <w:t>Implementing specific parenting orientation sessions</w:t>
      </w:r>
      <w:r w:rsidR="001F6084">
        <w:rPr>
          <w:rFonts w:ascii="Times New Roman" w:hAnsi="Times New Roman" w:cs="Times New Roman"/>
          <w:sz w:val="24"/>
        </w:rPr>
        <w:t xml:space="preserve"> parents and caregivers and other activities;</w:t>
      </w:r>
    </w:p>
    <w:p w:rsidR="001F6084" w:rsidRDefault="001F6084" w:rsidP="00A16E64">
      <w:pPr>
        <w:pStyle w:val="ListParagraph"/>
        <w:numPr>
          <w:ilvl w:val="0"/>
          <w:numId w:val="26"/>
        </w:numPr>
        <w:spacing w:line="240" w:lineRule="auto"/>
        <w:jc w:val="both"/>
        <w:rPr>
          <w:rFonts w:ascii="Times New Roman" w:hAnsi="Times New Roman" w:cs="Times New Roman"/>
          <w:sz w:val="24"/>
        </w:rPr>
      </w:pPr>
      <w:r>
        <w:rPr>
          <w:rFonts w:ascii="Times New Roman" w:hAnsi="Times New Roman" w:cs="Times New Roman"/>
          <w:sz w:val="24"/>
        </w:rPr>
        <w:t>Implementing school activities or events that raise awareness on children’s right, corporal punishment and positive discipline, fostering the active involvement of and providing venues for bringing together parents, families and children;</w:t>
      </w:r>
    </w:p>
    <w:p w:rsidR="001F6084" w:rsidRDefault="003768CC" w:rsidP="00A16E64">
      <w:pPr>
        <w:pStyle w:val="ListParagraph"/>
        <w:numPr>
          <w:ilvl w:val="0"/>
          <w:numId w:val="26"/>
        </w:numPr>
        <w:spacing w:line="240" w:lineRule="auto"/>
        <w:jc w:val="both"/>
        <w:rPr>
          <w:rFonts w:ascii="Times New Roman" w:hAnsi="Times New Roman" w:cs="Times New Roman"/>
          <w:sz w:val="24"/>
        </w:rPr>
      </w:pPr>
      <w:r>
        <w:rPr>
          <w:rFonts w:ascii="Times New Roman" w:hAnsi="Times New Roman" w:cs="Times New Roman"/>
          <w:sz w:val="24"/>
        </w:rPr>
        <w:t>Encouraging and supporting student-led initiatives to raise awareness on children’s rights, corporal punishment and positive discipline; and</w:t>
      </w:r>
    </w:p>
    <w:p w:rsidR="003768CC" w:rsidRDefault="003768CC" w:rsidP="003768CC">
      <w:pPr>
        <w:pStyle w:val="ListParagraph"/>
        <w:numPr>
          <w:ilvl w:val="0"/>
          <w:numId w:val="26"/>
        </w:numPr>
        <w:spacing w:line="240" w:lineRule="auto"/>
        <w:jc w:val="both"/>
        <w:rPr>
          <w:rFonts w:ascii="Times New Roman" w:hAnsi="Times New Roman" w:cs="Times New Roman"/>
          <w:sz w:val="24"/>
        </w:rPr>
      </w:pPr>
      <w:r>
        <w:rPr>
          <w:rFonts w:ascii="Times New Roman" w:hAnsi="Times New Roman" w:cs="Times New Roman"/>
          <w:sz w:val="24"/>
        </w:rPr>
        <w:t>Setting up child-friendly mechanisms for obtaining children’s views and participation in the formulation, monitoring and assessment of school rules and policies related to student discipline.</w:t>
      </w:r>
    </w:p>
    <w:p w:rsidR="002E4894" w:rsidRPr="002E4894" w:rsidRDefault="002E4894" w:rsidP="003768CC">
      <w:pPr>
        <w:pStyle w:val="ListParagraph"/>
        <w:numPr>
          <w:ilvl w:val="0"/>
          <w:numId w:val="26"/>
        </w:numPr>
        <w:spacing w:line="240" w:lineRule="auto"/>
        <w:jc w:val="both"/>
        <w:rPr>
          <w:rFonts w:ascii="Times New Roman" w:hAnsi="Times New Roman" w:cs="Times New Roman"/>
          <w:sz w:val="24"/>
        </w:rPr>
      </w:pPr>
    </w:p>
    <w:p w:rsidR="003768CC" w:rsidRDefault="003768CC" w:rsidP="002E4894">
      <w:pPr>
        <w:spacing w:line="240" w:lineRule="auto"/>
        <w:jc w:val="center"/>
        <w:rPr>
          <w:rFonts w:ascii="Times New Roman" w:hAnsi="Times New Roman" w:cs="Times New Roman"/>
          <w:b/>
          <w:sz w:val="24"/>
        </w:rPr>
      </w:pPr>
      <w:r w:rsidRPr="002E4894">
        <w:rPr>
          <w:rFonts w:ascii="Times New Roman" w:hAnsi="Times New Roman" w:cs="Times New Roman"/>
          <w:b/>
          <w:sz w:val="24"/>
        </w:rPr>
        <w:t>IV.</w:t>
      </w:r>
      <w:r w:rsidR="006B014C" w:rsidRPr="002E4894">
        <w:rPr>
          <w:rFonts w:ascii="Times New Roman" w:hAnsi="Times New Roman" w:cs="Times New Roman"/>
          <w:b/>
          <w:sz w:val="24"/>
        </w:rPr>
        <w:t xml:space="preserve"> PROTECTIVE AND REMEDIAL MEASURES TO ADDRESS CHILD ABUSE, EXPLOITATION, VIOLENCE, DISCRIMINATION, BULLYING AND OTHER ACTS OF ABUSE</w:t>
      </w:r>
    </w:p>
    <w:p w:rsidR="002E4894" w:rsidRPr="002E4894" w:rsidRDefault="002E4894" w:rsidP="002E4894">
      <w:pPr>
        <w:spacing w:line="240" w:lineRule="auto"/>
        <w:jc w:val="center"/>
        <w:rPr>
          <w:rFonts w:ascii="Times New Roman" w:hAnsi="Times New Roman" w:cs="Times New Roman"/>
          <w:b/>
          <w:sz w:val="24"/>
        </w:rPr>
      </w:pPr>
    </w:p>
    <w:p w:rsidR="00CF1E7A" w:rsidRDefault="00CF1E7A" w:rsidP="003768CC">
      <w:pPr>
        <w:spacing w:line="240" w:lineRule="auto"/>
        <w:jc w:val="both"/>
        <w:rPr>
          <w:rFonts w:ascii="Times New Roman" w:hAnsi="Times New Roman" w:cs="Times New Roman"/>
          <w:sz w:val="24"/>
        </w:rPr>
      </w:pPr>
      <w:proofErr w:type="gramStart"/>
      <w:r w:rsidRPr="00C34065">
        <w:rPr>
          <w:rFonts w:ascii="Times New Roman" w:hAnsi="Times New Roman" w:cs="Times New Roman"/>
          <w:b/>
          <w:sz w:val="24"/>
        </w:rPr>
        <w:t>Section 9.</w:t>
      </w:r>
      <w:proofErr w:type="gramEnd"/>
      <w:r w:rsidRPr="00C34065">
        <w:rPr>
          <w:rFonts w:ascii="Times New Roman" w:hAnsi="Times New Roman" w:cs="Times New Roman"/>
          <w:b/>
          <w:sz w:val="24"/>
        </w:rPr>
        <w:t xml:space="preserve"> </w:t>
      </w:r>
      <w:proofErr w:type="gramStart"/>
      <w:r w:rsidRPr="00C34065">
        <w:rPr>
          <w:rFonts w:ascii="Times New Roman" w:hAnsi="Times New Roman" w:cs="Times New Roman"/>
          <w:b/>
          <w:sz w:val="24"/>
        </w:rPr>
        <w:t>Procedures in Handling Bullying Incidents in Schools</w:t>
      </w:r>
      <w:r>
        <w:rPr>
          <w:rFonts w:ascii="Times New Roman" w:hAnsi="Times New Roman" w:cs="Times New Roman"/>
          <w:sz w:val="24"/>
        </w:rPr>
        <w:t>.</w:t>
      </w:r>
      <w:proofErr w:type="gramEnd"/>
      <w:r>
        <w:rPr>
          <w:rFonts w:ascii="Times New Roman" w:hAnsi="Times New Roman" w:cs="Times New Roman"/>
          <w:sz w:val="24"/>
        </w:rPr>
        <w:t xml:space="preserve"> A complaint for bullying or peer abuse shall be acted upon by the School Head following the procedures herein set forth:</w:t>
      </w:r>
    </w:p>
    <w:p w:rsidR="00CF1E7A" w:rsidRDefault="00CF1E7A" w:rsidP="00CF1E7A">
      <w:pPr>
        <w:pStyle w:val="ListParagraph"/>
        <w:numPr>
          <w:ilvl w:val="0"/>
          <w:numId w:val="27"/>
        </w:numPr>
        <w:spacing w:line="240" w:lineRule="auto"/>
        <w:jc w:val="both"/>
        <w:rPr>
          <w:rFonts w:ascii="Times New Roman" w:hAnsi="Times New Roman" w:cs="Times New Roman"/>
          <w:sz w:val="24"/>
        </w:rPr>
      </w:pPr>
      <w:r w:rsidRPr="002E4894">
        <w:rPr>
          <w:rFonts w:ascii="Times New Roman" w:hAnsi="Times New Roman" w:cs="Times New Roman"/>
          <w:b/>
          <w:sz w:val="24"/>
        </w:rPr>
        <w:t>Bullying</w:t>
      </w:r>
      <w:r>
        <w:rPr>
          <w:rFonts w:ascii="Times New Roman" w:hAnsi="Times New Roman" w:cs="Times New Roman"/>
          <w:sz w:val="24"/>
        </w:rPr>
        <w:t xml:space="preserve"> – upon the filling of a complaint or upon notice by a school personnel or official of any bullying or peer abuse incident, the same shall be immediately reported to the School Head, who shall inform the parents or guardian of the victim and the offending child, in a meeting called for the purpose. The victim and the offending child </w:t>
      </w:r>
      <w:proofErr w:type="gramStart"/>
      <w:r>
        <w:rPr>
          <w:rFonts w:ascii="Times New Roman" w:hAnsi="Times New Roman" w:cs="Times New Roman"/>
          <w:sz w:val="24"/>
        </w:rPr>
        <w:t>be</w:t>
      </w:r>
      <w:proofErr w:type="gramEnd"/>
      <w:r>
        <w:rPr>
          <w:rFonts w:ascii="Times New Roman" w:hAnsi="Times New Roman" w:cs="Times New Roman"/>
          <w:sz w:val="24"/>
        </w:rPr>
        <w:t xml:space="preserve"> referred to the Child Protection Committee for counseling and other interventions. The penalty of reprimand, if warranted, may be imposed by the School Head in the presence of the parents or guardians.</w:t>
      </w:r>
    </w:p>
    <w:p w:rsidR="00CF1E7A" w:rsidRDefault="00CF1E7A" w:rsidP="00CF1E7A">
      <w:pPr>
        <w:pStyle w:val="ListParagraph"/>
        <w:spacing w:line="240" w:lineRule="auto"/>
        <w:jc w:val="both"/>
        <w:rPr>
          <w:rFonts w:ascii="Times New Roman" w:hAnsi="Times New Roman" w:cs="Times New Roman"/>
          <w:sz w:val="24"/>
        </w:rPr>
      </w:pPr>
    </w:p>
    <w:p w:rsidR="00CF1E7A" w:rsidRDefault="00CF1E7A" w:rsidP="00CF1E7A">
      <w:pPr>
        <w:pStyle w:val="ListParagraph"/>
        <w:spacing w:line="240" w:lineRule="auto"/>
        <w:jc w:val="both"/>
        <w:rPr>
          <w:rFonts w:ascii="Times New Roman" w:hAnsi="Times New Roman" w:cs="Times New Roman"/>
          <w:sz w:val="24"/>
        </w:rPr>
      </w:pPr>
      <w:r>
        <w:rPr>
          <w:rFonts w:ascii="Times New Roman" w:hAnsi="Times New Roman" w:cs="Times New Roman"/>
          <w:sz w:val="24"/>
        </w:rPr>
        <w:t>If bullying is committed for a second or subsequent time, after the offending child has received counseling or other interventions, the penalty</w:t>
      </w:r>
      <w:r w:rsidR="000B3CF2">
        <w:rPr>
          <w:rFonts w:ascii="Times New Roman" w:hAnsi="Times New Roman" w:cs="Times New Roman"/>
          <w:sz w:val="24"/>
        </w:rPr>
        <w:t xml:space="preserve"> of suspension for not more than one (1) week may be imposed by the School Head, if such is warranted. During </w:t>
      </w:r>
      <w:r w:rsidR="00C902DE">
        <w:rPr>
          <w:rFonts w:ascii="Times New Roman" w:hAnsi="Times New Roman" w:cs="Times New Roman"/>
          <w:sz w:val="24"/>
        </w:rPr>
        <w:t>the period of suspension, the offending child and the parents or guardians may be required to attend further seminars and counseling. The School Head shall likewise ensure that the appropriate interventions, counseling and other services, are provided for the victim or victims of bullying.</w:t>
      </w:r>
    </w:p>
    <w:p w:rsidR="00C34065" w:rsidRDefault="00C34065" w:rsidP="00C34065">
      <w:pPr>
        <w:pStyle w:val="ListParagraph"/>
        <w:numPr>
          <w:ilvl w:val="0"/>
          <w:numId w:val="27"/>
        </w:numPr>
        <w:spacing w:line="240" w:lineRule="auto"/>
        <w:jc w:val="both"/>
        <w:rPr>
          <w:rFonts w:ascii="Times New Roman" w:hAnsi="Times New Roman" w:cs="Times New Roman"/>
          <w:sz w:val="24"/>
        </w:rPr>
      </w:pPr>
      <w:r w:rsidRPr="002E4894">
        <w:rPr>
          <w:rFonts w:ascii="Times New Roman" w:hAnsi="Times New Roman" w:cs="Times New Roman"/>
          <w:b/>
          <w:sz w:val="24"/>
        </w:rPr>
        <w:t>Bullying that results in serious physical injuries or death</w:t>
      </w:r>
      <w:r>
        <w:rPr>
          <w:rFonts w:ascii="Times New Roman" w:hAnsi="Times New Roman" w:cs="Times New Roman"/>
          <w:sz w:val="24"/>
        </w:rPr>
        <w:t xml:space="preserve"> – If the bullying or peer abuse resulted in serious physical injuries or death, whenever appropriate, the case shall </w:t>
      </w:r>
      <w:r>
        <w:rPr>
          <w:rFonts w:ascii="Times New Roman" w:hAnsi="Times New Roman" w:cs="Times New Roman"/>
          <w:sz w:val="24"/>
        </w:rPr>
        <w:lastRenderedPageBreak/>
        <w:t>be dealt with in accordance with the provisions of Republic Act 9344 and its Implementing Rules and Regulations.</w:t>
      </w:r>
    </w:p>
    <w:p w:rsidR="00C34065" w:rsidRDefault="00C34065" w:rsidP="00C34065">
      <w:pPr>
        <w:pStyle w:val="ListParagraph"/>
        <w:numPr>
          <w:ilvl w:val="0"/>
          <w:numId w:val="27"/>
        </w:numPr>
        <w:spacing w:line="240" w:lineRule="auto"/>
        <w:jc w:val="both"/>
        <w:rPr>
          <w:rFonts w:ascii="Times New Roman" w:hAnsi="Times New Roman" w:cs="Times New Roman"/>
          <w:sz w:val="24"/>
        </w:rPr>
      </w:pPr>
      <w:r w:rsidRPr="002E4894">
        <w:rPr>
          <w:rFonts w:ascii="Times New Roman" w:hAnsi="Times New Roman" w:cs="Times New Roman"/>
          <w:b/>
          <w:sz w:val="24"/>
        </w:rPr>
        <w:t>Procedure</w:t>
      </w:r>
      <w:r>
        <w:rPr>
          <w:rFonts w:ascii="Times New Roman" w:hAnsi="Times New Roman" w:cs="Times New Roman"/>
          <w:sz w:val="24"/>
        </w:rPr>
        <w:t xml:space="preserve"> – in all cases where the imposable penalty on the offending child is suspension, exclusion or expulsion, the following minimum requirements of due </w:t>
      </w:r>
      <w:r w:rsidR="00690A55">
        <w:rPr>
          <w:rFonts w:ascii="Times New Roman" w:hAnsi="Times New Roman" w:cs="Times New Roman"/>
          <w:sz w:val="24"/>
        </w:rPr>
        <w:t>process</w:t>
      </w:r>
      <w:r>
        <w:rPr>
          <w:rFonts w:ascii="Times New Roman" w:hAnsi="Times New Roman" w:cs="Times New Roman"/>
          <w:sz w:val="24"/>
        </w:rPr>
        <w:t xml:space="preserve"> shall be complied with:</w:t>
      </w:r>
    </w:p>
    <w:p w:rsidR="00C34065" w:rsidRDefault="00690A55" w:rsidP="00C34065">
      <w:pPr>
        <w:pStyle w:val="ListParagraph"/>
        <w:numPr>
          <w:ilvl w:val="0"/>
          <w:numId w:val="29"/>
        </w:numPr>
        <w:spacing w:line="240" w:lineRule="auto"/>
        <w:jc w:val="both"/>
        <w:rPr>
          <w:rFonts w:ascii="Times New Roman" w:hAnsi="Times New Roman" w:cs="Times New Roman"/>
          <w:sz w:val="24"/>
        </w:rPr>
      </w:pPr>
      <w:r>
        <w:rPr>
          <w:rFonts w:ascii="Times New Roman" w:hAnsi="Times New Roman" w:cs="Times New Roman"/>
          <w:sz w:val="24"/>
        </w:rPr>
        <w:t>The child and the parents or guardians must be informed or the compliant in writing;</w:t>
      </w:r>
    </w:p>
    <w:p w:rsidR="00690A55" w:rsidRDefault="00690A55" w:rsidP="00C34065">
      <w:pPr>
        <w:pStyle w:val="ListParagraph"/>
        <w:numPr>
          <w:ilvl w:val="0"/>
          <w:numId w:val="29"/>
        </w:numPr>
        <w:spacing w:line="240" w:lineRule="auto"/>
        <w:jc w:val="both"/>
        <w:rPr>
          <w:rFonts w:ascii="Times New Roman" w:hAnsi="Times New Roman" w:cs="Times New Roman"/>
          <w:sz w:val="24"/>
        </w:rPr>
      </w:pPr>
      <w:r>
        <w:rPr>
          <w:rFonts w:ascii="Times New Roman" w:hAnsi="Times New Roman" w:cs="Times New Roman"/>
          <w:sz w:val="24"/>
        </w:rPr>
        <w:t>The child shall be given the opportunity to answer the complaint in writing, with the assistance of the parents or guardian;</w:t>
      </w:r>
    </w:p>
    <w:p w:rsidR="00690A55" w:rsidRDefault="00690A55" w:rsidP="00C34065">
      <w:pPr>
        <w:pStyle w:val="ListParagraph"/>
        <w:numPr>
          <w:ilvl w:val="0"/>
          <w:numId w:val="29"/>
        </w:numPr>
        <w:spacing w:line="240" w:lineRule="auto"/>
        <w:jc w:val="both"/>
        <w:rPr>
          <w:rFonts w:ascii="Times New Roman" w:hAnsi="Times New Roman" w:cs="Times New Roman"/>
          <w:sz w:val="24"/>
        </w:rPr>
      </w:pPr>
      <w:r>
        <w:rPr>
          <w:rFonts w:ascii="Times New Roman" w:hAnsi="Times New Roman" w:cs="Times New Roman"/>
          <w:sz w:val="24"/>
        </w:rPr>
        <w:t>The decision of the school head must in writing, stating the facts and the reasons for the decision;</w:t>
      </w:r>
    </w:p>
    <w:p w:rsidR="00690A55" w:rsidRDefault="00690A55" w:rsidP="00C34065">
      <w:pPr>
        <w:pStyle w:val="ListParagraph"/>
        <w:numPr>
          <w:ilvl w:val="0"/>
          <w:numId w:val="29"/>
        </w:numPr>
        <w:spacing w:line="240" w:lineRule="auto"/>
        <w:jc w:val="both"/>
        <w:rPr>
          <w:rFonts w:ascii="Times New Roman" w:hAnsi="Times New Roman" w:cs="Times New Roman"/>
          <w:sz w:val="24"/>
        </w:rPr>
      </w:pPr>
      <w:r>
        <w:rPr>
          <w:rFonts w:ascii="Times New Roman" w:hAnsi="Times New Roman" w:cs="Times New Roman"/>
          <w:sz w:val="24"/>
        </w:rPr>
        <w:t>The decision of the school head may be appealed, as provide in existing rules of the Department.</w:t>
      </w:r>
    </w:p>
    <w:p w:rsidR="00690A55" w:rsidRPr="00690A55" w:rsidRDefault="00690A55" w:rsidP="00690A55">
      <w:pPr>
        <w:spacing w:line="240" w:lineRule="auto"/>
        <w:jc w:val="both"/>
        <w:rPr>
          <w:rFonts w:ascii="Times New Roman" w:hAnsi="Times New Roman" w:cs="Times New Roman"/>
          <w:b/>
          <w:sz w:val="24"/>
        </w:rPr>
      </w:pPr>
      <w:proofErr w:type="gramStart"/>
      <w:r w:rsidRPr="00690A55">
        <w:rPr>
          <w:rFonts w:ascii="Times New Roman" w:hAnsi="Times New Roman" w:cs="Times New Roman"/>
          <w:b/>
          <w:sz w:val="24"/>
        </w:rPr>
        <w:t>Section 10.</w:t>
      </w:r>
      <w:proofErr w:type="gramEnd"/>
      <w:r w:rsidRPr="00690A55">
        <w:rPr>
          <w:rFonts w:ascii="Times New Roman" w:hAnsi="Times New Roman" w:cs="Times New Roman"/>
          <w:b/>
          <w:sz w:val="24"/>
        </w:rPr>
        <w:t xml:space="preserve"> </w:t>
      </w:r>
      <w:proofErr w:type="gramStart"/>
      <w:r w:rsidRPr="00690A55">
        <w:rPr>
          <w:rFonts w:ascii="Times New Roman" w:hAnsi="Times New Roman" w:cs="Times New Roman"/>
          <w:b/>
          <w:sz w:val="24"/>
        </w:rPr>
        <w:t>Implementation of Non-punitive Measures.</w:t>
      </w:r>
      <w:proofErr w:type="gramEnd"/>
    </w:p>
    <w:p w:rsidR="00690A55" w:rsidRDefault="00690A55" w:rsidP="00690A55">
      <w:pPr>
        <w:spacing w:line="240" w:lineRule="auto"/>
        <w:jc w:val="both"/>
        <w:rPr>
          <w:rFonts w:ascii="Times New Roman" w:hAnsi="Times New Roman" w:cs="Times New Roman"/>
          <w:sz w:val="24"/>
        </w:rPr>
      </w:pPr>
      <w:r>
        <w:rPr>
          <w:rFonts w:ascii="Times New Roman" w:hAnsi="Times New Roman" w:cs="Times New Roman"/>
          <w:sz w:val="24"/>
        </w:rPr>
        <w:t>Depending on the gravity of the bullying committed by any pupil, student or learner, the school may impose other non-punitive measure, in lieu of punitive measures, in accordance with the principles of Positive and Non-Violent Discipline.</w:t>
      </w:r>
    </w:p>
    <w:p w:rsidR="002E4894" w:rsidRDefault="00690A55" w:rsidP="00690A55">
      <w:pPr>
        <w:spacing w:line="240" w:lineRule="auto"/>
        <w:jc w:val="both"/>
        <w:rPr>
          <w:rFonts w:ascii="Times New Roman" w:hAnsi="Times New Roman" w:cs="Times New Roman"/>
          <w:sz w:val="24"/>
        </w:rPr>
      </w:pPr>
      <w:proofErr w:type="gramStart"/>
      <w:r w:rsidRPr="00690A55">
        <w:rPr>
          <w:rFonts w:ascii="Times New Roman" w:hAnsi="Times New Roman" w:cs="Times New Roman"/>
          <w:b/>
          <w:sz w:val="24"/>
        </w:rPr>
        <w:t>Section 11.</w:t>
      </w:r>
      <w:proofErr w:type="gramEnd"/>
      <w:r w:rsidRPr="00690A55">
        <w:rPr>
          <w:rFonts w:ascii="Times New Roman" w:hAnsi="Times New Roman" w:cs="Times New Roman"/>
          <w:b/>
          <w:sz w:val="24"/>
        </w:rPr>
        <w:t xml:space="preserve"> </w:t>
      </w:r>
      <w:proofErr w:type="gramStart"/>
      <w:r w:rsidRPr="00690A55">
        <w:rPr>
          <w:rFonts w:ascii="Times New Roman" w:hAnsi="Times New Roman" w:cs="Times New Roman"/>
          <w:b/>
          <w:sz w:val="24"/>
        </w:rPr>
        <w:t>Other acts of violence or abuse.</w:t>
      </w:r>
      <w:proofErr w:type="gramEnd"/>
      <w:r>
        <w:rPr>
          <w:rFonts w:ascii="Times New Roman" w:hAnsi="Times New Roman" w:cs="Times New Roman"/>
          <w:sz w:val="24"/>
        </w:rPr>
        <w:t xml:space="preserve"> </w:t>
      </w:r>
    </w:p>
    <w:p w:rsidR="00690A55" w:rsidRDefault="00690A55" w:rsidP="00690A55">
      <w:pPr>
        <w:spacing w:line="240" w:lineRule="auto"/>
        <w:jc w:val="both"/>
        <w:rPr>
          <w:rFonts w:ascii="Times New Roman" w:hAnsi="Times New Roman" w:cs="Times New Roman"/>
          <w:sz w:val="24"/>
        </w:rPr>
      </w:pPr>
      <w:r>
        <w:rPr>
          <w:rFonts w:ascii="Times New Roman" w:hAnsi="Times New Roman" w:cs="Times New Roman"/>
          <w:sz w:val="24"/>
        </w:rPr>
        <w:t>Other serious acts of violence or abuse committed by a pupil, student or learner upon another pupil, student or learner of the same school, shall and whenever appropriate, be dealt with in accordance with the provisions of Republic Act 9344 and its Implementing Rules and Regulations.</w:t>
      </w:r>
    </w:p>
    <w:p w:rsidR="00690A55" w:rsidRDefault="00690A55" w:rsidP="00690A55">
      <w:pPr>
        <w:spacing w:line="240" w:lineRule="auto"/>
        <w:jc w:val="both"/>
        <w:rPr>
          <w:rFonts w:ascii="Times New Roman" w:hAnsi="Times New Roman" w:cs="Times New Roman"/>
          <w:sz w:val="24"/>
        </w:rPr>
      </w:pPr>
    </w:p>
    <w:p w:rsidR="00690A55" w:rsidRDefault="00690A55" w:rsidP="002E4894">
      <w:pPr>
        <w:spacing w:line="240" w:lineRule="auto"/>
        <w:jc w:val="center"/>
        <w:rPr>
          <w:rFonts w:ascii="Times New Roman" w:hAnsi="Times New Roman" w:cs="Times New Roman"/>
          <w:b/>
          <w:sz w:val="24"/>
        </w:rPr>
      </w:pPr>
      <w:r w:rsidRPr="002E4894">
        <w:rPr>
          <w:rFonts w:ascii="Times New Roman" w:hAnsi="Times New Roman" w:cs="Times New Roman"/>
          <w:b/>
          <w:sz w:val="24"/>
        </w:rPr>
        <w:t>V. RULES AND PROCEDURES IN HANDLING CHILD ABUSE, EXPLOITATON, VIOLENCE AND DISCRIMINATION CASES</w:t>
      </w:r>
    </w:p>
    <w:p w:rsidR="002E4894" w:rsidRPr="002E4894" w:rsidRDefault="002E4894" w:rsidP="002E4894">
      <w:pPr>
        <w:spacing w:line="240" w:lineRule="auto"/>
        <w:jc w:val="center"/>
        <w:rPr>
          <w:rFonts w:ascii="Times New Roman" w:hAnsi="Times New Roman" w:cs="Times New Roman"/>
          <w:b/>
          <w:sz w:val="24"/>
        </w:rPr>
      </w:pPr>
    </w:p>
    <w:p w:rsidR="00690A55" w:rsidRPr="00EB4864" w:rsidRDefault="00690A55" w:rsidP="00690A55">
      <w:pPr>
        <w:spacing w:line="240" w:lineRule="auto"/>
        <w:jc w:val="both"/>
        <w:rPr>
          <w:rFonts w:ascii="Times New Roman" w:hAnsi="Times New Roman" w:cs="Times New Roman"/>
          <w:b/>
          <w:sz w:val="24"/>
        </w:rPr>
      </w:pPr>
      <w:proofErr w:type="gramStart"/>
      <w:r w:rsidRPr="00EB4864">
        <w:rPr>
          <w:rFonts w:ascii="Times New Roman" w:hAnsi="Times New Roman" w:cs="Times New Roman"/>
          <w:b/>
          <w:sz w:val="24"/>
        </w:rPr>
        <w:t>Section 12.</w:t>
      </w:r>
      <w:proofErr w:type="gramEnd"/>
      <w:r w:rsidRPr="00EB4864">
        <w:rPr>
          <w:rFonts w:ascii="Times New Roman" w:hAnsi="Times New Roman" w:cs="Times New Roman"/>
          <w:b/>
          <w:sz w:val="24"/>
        </w:rPr>
        <w:t xml:space="preserve">  Prohibited Acts</w:t>
      </w:r>
    </w:p>
    <w:p w:rsidR="00690A55" w:rsidRDefault="00690A55" w:rsidP="00690A55">
      <w:pPr>
        <w:spacing w:line="240" w:lineRule="auto"/>
        <w:jc w:val="both"/>
        <w:rPr>
          <w:rFonts w:ascii="Times New Roman" w:hAnsi="Times New Roman" w:cs="Times New Roman"/>
          <w:sz w:val="24"/>
        </w:rPr>
      </w:pPr>
      <w:r>
        <w:rPr>
          <w:rFonts w:ascii="Times New Roman" w:hAnsi="Times New Roman" w:cs="Times New Roman"/>
          <w:sz w:val="24"/>
        </w:rPr>
        <w:tab/>
        <w:t>The following acts, as defined in Section 3 of this Order, are herby prohibited and shall be penalized in administrative proceedings as Grave or Simple Misconduct depending on the gravity of the act and its consequences, under existing laws, rules and regulations:</w:t>
      </w:r>
    </w:p>
    <w:p w:rsidR="00690A55" w:rsidRDefault="00EB4864" w:rsidP="00EB4864">
      <w:pPr>
        <w:pStyle w:val="ListParagraph"/>
        <w:numPr>
          <w:ilvl w:val="0"/>
          <w:numId w:val="30"/>
        </w:numPr>
        <w:spacing w:line="240" w:lineRule="auto"/>
        <w:jc w:val="both"/>
        <w:rPr>
          <w:rFonts w:ascii="Times New Roman" w:hAnsi="Times New Roman" w:cs="Times New Roman"/>
          <w:sz w:val="24"/>
        </w:rPr>
      </w:pPr>
      <w:r>
        <w:rPr>
          <w:rFonts w:ascii="Times New Roman" w:hAnsi="Times New Roman" w:cs="Times New Roman"/>
          <w:sz w:val="24"/>
        </w:rPr>
        <w:t>Child abuse;</w:t>
      </w:r>
    </w:p>
    <w:p w:rsidR="00EB4864" w:rsidRDefault="00EB4864" w:rsidP="00EB4864">
      <w:pPr>
        <w:pStyle w:val="ListParagraph"/>
        <w:numPr>
          <w:ilvl w:val="0"/>
          <w:numId w:val="30"/>
        </w:numPr>
        <w:spacing w:line="240" w:lineRule="auto"/>
        <w:jc w:val="both"/>
        <w:rPr>
          <w:rFonts w:ascii="Times New Roman" w:hAnsi="Times New Roman" w:cs="Times New Roman"/>
          <w:sz w:val="24"/>
        </w:rPr>
      </w:pPr>
      <w:r>
        <w:rPr>
          <w:rFonts w:ascii="Times New Roman" w:hAnsi="Times New Roman" w:cs="Times New Roman"/>
          <w:sz w:val="24"/>
        </w:rPr>
        <w:t>Discrimination against children</w:t>
      </w:r>
    </w:p>
    <w:p w:rsidR="00EB4864" w:rsidRDefault="00EB4864" w:rsidP="00EB4864">
      <w:pPr>
        <w:pStyle w:val="ListParagraph"/>
        <w:numPr>
          <w:ilvl w:val="0"/>
          <w:numId w:val="30"/>
        </w:numPr>
        <w:spacing w:line="240" w:lineRule="auto"/>
        <w:jc w:val="both"/>
        <w:rPr>
          <w:rFonts w:ascii="Times New Roman" w:hAnsi="Times New Roman" w:cs="Times New Roman"/>
          <w:sz w:val="24"/>
        </w:rPr>
      </w:pPr>
      <w:r>
        <w:rPr>
          <w:rFonts w:ascii="Times New Roman" w:hAnsi="Times New Roman" w:cs="Times New Roman"/>
          <w:sz w:val="24"/>
        </w:rPr>
        <w:t>Child Exploitation</w:t>
      </w:r>
    </w:p>
    <w:p w:rsidR="00EB4864" w:rsidRDefault="00EB4864" w:rsidP="00EB4864">
      <w:pPr>
        <w:pStyle w:val="ListParagraph"/>
        <w:numPr>
          <w:ilvl w:val="0"/>
          <w:numId w:val="30"/>
        </w:numPr>
        <w:spacing w:line="240" w:lineRule="auto"/>
        <w:jc w:val="both"/>
        <w:rPr>
          <w:rFonts w:ascii="Times New Roman" w:hAnsi="Times New Roman" w:cs="Times New Roman"/>
          <w:sz w:val="24"/>
        </w:rPr>
      </w:pPr>
      <w:r>
        <w:rPr>
          <w:rFonts w:ascii="Times New Roman" w:hAnsi="Times New Roman" w:cs="Times New Roman"/>
          <w:sz w:val="24"/>
        </w:rPr>
        <w:t>Violence Against Children in School;</w:t>
      </w:r>
    </w:p>
    <w:p w:rsidR="00EB4864" w:rsidRDefault="00EB4864" w:rsidP="00EB4864">
      <w:pPr>
        <w:pStyle w:val="ListParagraph"/>
        <w:numPr>
          <w:ilvl w:val="0"/>
          <w:numId w:val="30"/>
        </w:numPr>
        <w:spacing w:line="240" w:lineRule="auto"/>
        <w:jc w:val="both"/>
        <w:rPr>
          <w:rFonts w:ascii="Times New Roman" w:hAnsi="Times New Roman" w:cs="Times New Roman"/>
          <w:sz w:val="24"/>
        </w:rPr>
      </w:pPr>
      <w:r>
        <w:rPr>
          <w:rFonts w:ascii="Times New Roman" w:hAnsi="Times New Roman" w:cs="Times New Roman"/>
          <w:sz w:val="24"/>
        </w:rPr>
        <w:t>Corporal Punishment;</w:t>
      </w:r>
    </w:p>
    <w:p w:rsidR="00EB4864" w:rsidRDefault="00EB4864" w:rsidP="00EB4864">
      <w:pPr>
        <w:pStyle w:val="ListParagraph"/>
        <w:numPr>
          <w:ilvl w:val="0"/>
          <w:numId w:val="30"/>
        </w:numPr>
        <w:spacing w:line="240" w:lineRule="auto"/>
        <w:jc w:val="both"/>
        <w:rPr>
          <w:rFonts w:ascii="Times New Roman" w:hAnsi="Times New Roman" w:cs="Times New Roman"/>
          <w:sz w:val="24"/>
        </w:rPr>
      </w:pPr>
      <w:r>
        <w:rPr>
          <w:rFonts w:ascii="Times New Roman" w:hAnsi="Times New Roman" w:cs="Times New Roman"/>
          <w:sz w:val="24"/>
        </w:rPr>
        <w:t>Any analogous or similar acts.</w:t>
      </w:r>
    </w:p>
    <w:p w:rsidR="00EB4864" w:rsidRDefault="00EB4864" w:rsidP="00EB4864">
      <w:pPr>
        <w:spacing w:line="240" w:lineRule="auto"/>
        <w:jc w:val="both"/>
        <w:rPr>
          <w:rFonts w:ascii="Times New Roman" w:hAnsi="Times New Roman" w:cs="Times New Roman"/>
          <w:sz w:val="24"/>
        </w:rPr>
      </w:pPr>
    </w:p>
    <w:p w:rsidR="002E4894" w:rsidRDefault="00EB4864" w:rsidP="00EB4864">
      <w:pPr>
        <w:spacing w:line="240" w:lineRule="auto"/>
        <w:jc w:val="both"/>
        <w:rPr>
          <w:rFonts w:ascii="Times New Roman" w:hAnsi="Times New Roman" w:cs="Times New Roman"/>
          <w:b/>
          <w:sz w:val="24"/>
        </w:rPr>
      </w:pPr>
      <w:proofErr w:type="gramStart"/>
      <w:r w:rsidRPr="00EB4864">
        <w:rPr>
          <w:rFonts w:ascii="Times New Roman" w:hAnsi="Times New Roman" w:cs="Times New Roman"/>
          <w:b/>
          <w:sz w:val="24"/>
        </w:rPr>
        <w:t>Section 13.</w:t>
      </w:r>
      <w:proofErr w:type="gramEnd"/>
      <w:r w:rsidRPr="00EB4864">
        <w:rPr>
          <w:rFonts w:ascii="Times New Roman" w:hAnsi="Times New Roman" w:cs="Times New Roman"/>
          <w:b/>
          <w:sz w:val="24"/>
        </w:rPr>
        <w:t xml:space="preserve"> </w:t>
      </w:r>
      <w:proofErr w:type="gramStart"/>
      <w:r w:rsidRPr="00EB4864">
        <w:rPr>
          <w:rFonts w:ascii="Times New Roman" w:hAnsi="Times New Roman" w:cs="Times New Roman"/>
          <w:b/>
          <w:sz w:val="24"/>
        </w:rPr>
        <w:t>Investigation and Reporting.</w:t>
      </w:r>
      <w:proofErr w:type="gramEnd"/>
      <w:r>
        <w:rPr>
          <w:rFonts w:ascii="Times New Roman" w:hAnsi="Times New Roman" w:cs="Times New Roman"/>
          <w:b/>
          <w:sz w:val="24"/>
        </w:rPr>
        <w:t xml:space="preserve"> </w:t>
      </w:r>
    </w:p>
    <w:p w:rsidR="00EB4864" w:rsidRDefault="00EB4864" w:rsidP="00EB4864">
      <w:pPr>
        <w:spacing w:line="240" w:lineRule="auto"/>
        <w:jc w:val="both"/>
        <w:rPr>
          <w:rFonts w:ascii="Times New Roman" w:hAnsi="Times New Roman" w:cs="Times New Roman"/>
          <w:sz w:val="24"/>
        </w:rPr>
      </w:pPr>
      <w:r>
        <w:rPr>
          <w:rFonts w:ascii="Times New Roman" w:hAnsi="Times New Roman" w:cs="Times New Roman"/>
          <w:sz w:val="24"/>
        </w:rPr>
        <w:t>The conduct of investigation and reporting of cases of child abuse, exploitation, violence or discrimination, shall be done expeditiously, as herein provided.</w:t>
      </w:r>
    </w:p>
    <w:p w:rsidR="00EB4864" w:rsidRPr="002E4894" w:rsidRDefault="00EB4864" w:rsidP="00EB4864">
      <w:pPr>
        <w:pStyle w:val="ListParagraph"/>
        <w:numPr>
          <w:ilvl w:val="0"/>
          <w:numId w:val="31"/>
        </w:numPr>
        <w:spacing w:line="240" w:lineRule="auto"/>
        <w:jc w:val="both"/>
        <w:rPr>
          <w:rFonts w:ascii="Times New Roman" w:hAnsi="Times New Roman" w:cs="Times New Roman"/>
          <w:b/>
          <w:sz w:val="24"/>
        </w:rPr>
      </w:pPr>
      <w:r w:rsidRPr="002E4894">
        <w:rPr>
          <w:rFonts w:ascii="Times New Roman" w:hAnsi="Times New Roman" w:cs="Times New Roman"/>
          <w:b/>
          <w:sz w:val="24"/>
        </w:rPr>
        <w:t>Private Schools</w:t>
      </w:r>
    </w:p>
    <w:p w:rsidR="002E4894" w:rsidRDefault="00EB4864" w:rsidP="00EB4864">
      <w:pPr>
        <w:spacing w:line="240" w:lineRule="auto"/>
        <w:jc w:val="both"/>
        <w:rPr>
          <w:rFonts w:ascii="Times New Roman" w:hAnsi="Times New Roman" w:cs="Times New Roman"/>
          <w:sz w:val="24"/>
        </w:rPr>
      </w:pPr>
      <w:proofErr w:type="gramStart"/>
      <w:r w:rsidRPr="00584D24">
        <w:rPr>
          <w:rFonts w:ascii="Times New Roman" w:hAnsi="Times New Roman" w:cs="Times New Roman"/>
          <w:b/>
          <w:sz w:val="24"/>
        </w:rPr>
        <w:t>Section 14.</w:t>
      </w:r>
      <w:proofErr w:type="gramEnd"/>
      <w:r w:rsidRPr="00584D24">
        <w:rPr>
          <w:rFonts w:ascii="Times New Roman" w:hAnsi="Times New Roman" w:cs="Times New Roman"/>
          <w:b/>
          <w:sz w:val="24"/>
        </w:rPr>
        <w:t xml:space="preserve"> </w:t>
      </w:r>
      <w:proofErr w:type="gramStart"/>
      <w:r w:rsidRPr="00584D24">
        <w:rPr>
          <w:rFonts w:ascii="Times New Roman" w:hAnsi="Times New Roman" w:cs="Times New Roman"/>
          <w:b/>
          <w:sz w:val="24"/>
        </w:rPr>
        <w:t>Complaint against school personnel or official.</w:t>
      </w:r>
      <w:proofErr w:type="gramEnd"/>
      <w:r>
        <w:rPr>
          <w:rFonts w:ascii="Times New Roman" w:hAnsi="Times New Roman" w:cs="Times New Roman"/>
          <w:sz w:val="24"/>
        </w:rPr>
        <w:t xml:space="preserve"> </w:t>
      </w:r>
    </w:p>
    <w:p w:rsidR="00584D24" w:rsidRDefault="00EB4864" w:rsidP="00EB4864">
      <w:pPr>
        <w:spacing w:line="240" w:lineRule="auto"/>
        <w:jc w:val="both"/>
        <w:rPr>
          <w:rFonts w:ascii="Times New Roman" w:hAnsi="Times New Roman" w:cs="Times New Roman"/>
          <w:sz w:val="24"/>
        </w:rPr>
      </w:pPr>
      <w:r>
        <w:rPr>
          <w:rFonts w:ascii="Times New Roman" w:hAnsi="Times New Roman" w:cs="Times New Roman"/>
          <w:sz w:val="24"/>
        </w:rPr>
        <w:t xml:space="preserve">A complaint for child abuse, violence, exploitation or discrimination in a private school shall be filed with the School Head/Chief Executive Officer </w:t>
      </w:r>
      <w:r w:rsidR="00584D24">
        <w:rPr>
          <w:rFonts w:ascii="Times New Roman" w:hAnsi="Times New Roman" w:cs="Times New Roman"/>
          <w:sz w:val="24"/>
        </w:rPr>
        <w:t xml:space="preserve">and shall be acted upon pursuant to the school’s rules of procedures on administrative cases. The penalty shall be that which is provided </w:t>
      </w:r>
      <w:r w:rsidR="00584D24">
        <w:rPr>
          <w:rFonts w:ascii="Times New Roman" w:hAnsi="Times New Roman" w:cs="Times New Roman"/>
          <w:sz w:val="24"/>
        </w:rPr>
        <w:lastRenderedPageBreak/>
        <w:t>by the rules of the school, subject to the requirements of due process. The administrative case shall be without prejudice to any civil or criminal case that may be filed.</w:t>
      </w:r>
    </w:p>
    <w:p w:rsidR="00584D24" w:rsidRDefault="00584D24" w:rsidP="00EB4864">
      <w:pPr>
        <w:spacing w:line="240" w:lineRule="auto"/>
        <w:jc w:val="both"/>
        <w:rPr>
          <w:rFonts w:ascii="Times New Roman" w:hAnsi="Times New Roman" w:cs="Times New Roman"/>
          <w:sz w:val="24"/>
        </w:rPr>
      </w:pPr>
      <w:proofErr w:type="gramStart"/>
      <w:r>
        <w:rPr>
          <w:rFonts w:ascii="Times New Roman" w:hAnsi="Times New Roman" w:cs="Times New Roman"/>
          <w:sz w:val="24"/>
        </w:rPr>
        <w:t>Section 15.</w:t>
      </w:r>
      <w:proofErr w:type="gramEnd"/>
      <w:r>
        <w:rPr>
          <w:rFonts w:ascii="Times New Roman" w:hAnsi="Times New Roman" w:cs="Times New Roman"/>
          <w:sz w:val="24"/>
        </w:rPr>
        <w:t xml:space="preserve"> The private school shall submit the report (Annex “A”) to the Division Office after each school year.</w:t>
      </w:r>
    </w:p>
    <w:p w:rsidR="00584D24" w:rsidRDefault="00584D24" w:rsidP="00EB4864">
      <w:pPr>
        <w:spacing w:line="240" w:lineRule="auto"/>
        <w:jc w:val="both"/>
        <w:rPr>
          <w:rFonts w:ascii="Times New Roman" w:hAnsi="Times New Roman" w:cs="Times New Roman"/>
          <w:sz w:val="24"/>
        </w:rPr>
      </w:pPr>
    </w:p>
    <w:p w:rsidR="00584D24" w:rsidRPr="00386BE0" w:rsidRDefault="00584D24" w:rsidP="00386BE0">
      <w:pPr>
        <w:spacing w:line="240" w:lineRule="auto"/>
        <w:jc w:val="center"/>
        <w:rPr>
          <w:rFonts w:ascii="Times New Roman" w:hAnsi="Times New Roman" w:cs="Times New Roman"/>
          <w:b/>
          <w:sz w:val="24"/>
        </w:rPr>
      </w:pPr>
      <w:r w:rsidRPr="00386BE0">
        <w:rPr>
          <w:rFonts w:ascii="Times New Roman" w:hAnsi="Times New Roman" w:cs="Times New Roman"/>
          <w:b/>
          <w:sz w:val="24"/>
        </w:rPr>
        <w:t>VI. REFERAL AND ASSESSMENT OF VICTIMS AND OFFENDERS AND OTHER CHILDREN</w:t>
      </w:r>
    </w:p>
    <w:p w:rsidR="00584D24" w:rsidRDefault="00584D24" w:rsidP="00EB4864">
      <w:pPr>
        <w:spacing w:line="240" w:lineRule="auto"/>
        <w:jc w:val="both"/>
        <w:rPr>
          <w:rFonts w:ascii="Times New Roman" w:hAnsi="Times New Roman" w:cs="Times New Roman"/>
          <w:sz w:val="24"/>
        </w:rPr>
      </w:pPr>
    </w:p>
    <w:p w:rsidR="00584D24" w:rsidRDefault="00584D24" w:rsidP="00EB4864">
      <w:pPr>
        <w:spacing w:line="240" w:lineRule="auto"/>
        <w:jc w:val="both"/>
        <w:rPr>
          <w:rFonts w:ascii="Times New Roman" w:hAnsi="Times New Roman" w:cs="Times New Roman"/>
          <w:sz w:val="24"/>
        </w:rPr>
      </w:pPr>
      <w:proofErr w:type="gramStart"/>
      <w:r w:rsidRPr="00584D24">
        <w:rPr>
          <w:rFonts w:ascii="Times New Roman" w:hAnsi="Times New Roman" w:cs="Times New Roman"/>
          <w:b/>
          <w:sz w:val="24"/>
        </w:rPr>
        <w:t>Section 16.</w:t>
      </w:r>
      <w:proofErr w:type="gramEnd"/>
      <w:r w:rsidRPr="00584D24">
        <w:rPr>
          <w:rFonts w:ascii="Times New Roman" w:hAnsi="Times New Roman" w:cs="Times New Roman"/>
          <w:b/>
          <w:sz w:val="24"/>
        </w:rPr>
        <w:t xml:space="preserve"> </w:t>
      </w:r>
      <w:proofErr w:type="gramStart"/>
      <w:r w:rsidRPr="00584D24">
        <w:rPr>
          <w:rFonts w:ascii="Times New Roman" w:hAnsi="Times New Roman" w:cs="Times New Roman"/>
          <w:b/>
          <w:sz w:val="24"/>
        </w:rPr>
        <w:t>Referral and Assessment.</w:t>
      </w:r>
      <w:proofErr w:type="gramEnd"/>
      <w:r>
        <w:rPr>
          <w:rFonts w:ascii="Times New Roman" w:hAnsi="Times New Roman" w:cs="Times New Roman"/>
          <w:sz w:val="24"/>
        </w:rPr>
        <w:t xml:space="preserve"> In all cases involving child abuse, violence, exploitation, discrimination, bullying and other acts of abuse, the CPC shall accomplish the Intake Sheet (Annex “B”). The School Head may refer the victims and offenders in cases involving child abuse, exploitation, discrimination, bullying or peer abuse and other acts of abuse to t</w:t>
      </w:r>
      <w:r w:rsidR="009C71FD">
        <w:rPr>
          <w:rFonts w:ascii="Times New Roman" w:hAnsi="Times New Roman" w:cs="Times New Roman"/>
          <w:sz w:val="24"/>
        </w:rPr>
        <w:t>he LSWDO for assessment. The LSWDO shall determine the appropriate intervention</w:t>
      </w:r>
    </w:p>
    <w:p w:rsidR="00386BE0" w:rsidRDefault="00386BE0" w:rsidP="00EB4864">
      <w:pPr>
        <w:spacing w:line="240" w:lineRule="auto"/>
        <w:jc w:val="both"/>
        <w:rPr>
          <w:rFonts w:ascii="Times New Roman" w:hAnsi="Times New Roman" w:cs="Times New Roman"/>
          <w:sz w:val="24"/>
        </w:rPr>
      </w:pPr>
      <w:r>
        <w:rPr>
          <w:rFonts w:ascii="Times New Roman" w:hAnsi="Times New Roman" w:cs="Times New Roman"/>
          <w:sz w:val="24"/>
        </w:rPr>
        <w:tab/>
        <w:t>The School Head, with the aid of the assigned Guidance Counselor/Teacher, and in coordination with the LSWDO, shall immediately remove the victim, or in appropriate cases the offender, from the place of the incident, if the victim is determined to be at risk. The child’s family shall be informed of any action taken.</w:t>
      </w:r>
    </w:p>
    <w:p w:rsidR="00386BE0" w:rsidRDefault="00386BE0" w:rsidP="00EB4864">
      <w:pPr>
        <w:spacing w:line="240" w:lineRule="auto"/>
        <w:jc w:val="both"/>
        <w:rPr>
          <w:rFonts w:ascii="Times New Roman" w:hAnsi="Times New Roman" w:cs="Times New Roman"/>
          <w:sz w:val="24"/>
        </w:rPr>
      </w:pPr>
      <w:r>
        <w:rPr>
          <w:rFonts w:ascii="Times New Roman" w:hAnsi="Times New Roman" w:cs="Times New Roman"/>
          <w:sz w:val="24"/>
        </w:rPr>
        <w:tab/>
        <w:t>The School Head may also refer to the LSWDO other pupils, students or learners who are victims of abuse at home, children at risk, children in especially difficult circumstances, children with special needs or at risk, children facing difficult situations, or those who are exhibiting sighs of aggressive behavior, with a view to obtaining professional assessment, appropriate interventions and assistance from competent service providers.</w:t>
      </w:r>
    </w:p>
    <w:p w:rsidR="00386BE0" w:rsidRDefault="00386BE0" w:rsidP="00EB4864">
      <w:pPr>
        <w:spacing w:line="240" w:lineRule="auto"/>
        <w:jc w:val="both"/>
        <w:rPr>
          <w:rFonts w:ascii="Times New Roman" w:hAnsi="Times New Roman" w:cs="Times New Roman"/>
          <w:sz w:val="24"/>
        </w:rPr>
      </w:pPr>
    </w:p>
    <w:p w:rsidR="00386BE0" w:rsidRDefault="00386BE0" w:rsidP="00386BE0">
      <w:pPr>
        <w:spacing w:line="240" w:lineRule="auto"/>
        <w:jc w:val="center"/>
        <w:rPr>
          <w:rFonts w:ascii="Times New Roman" w:hAnsi="Times New Roman" w:cs="Times New Roman"/>
          <w:b/>
          <w:sz w:val="24"/>
        </w:rPr>
      </w:pPr>
      <w:r w:rsidRPr="00386BE0">
        <w:rPr>
          <w:rFonts w:ascii="Times New Roman" w:hAnsi="Times New Roman" w:cs="Times New Roman"/>
          <w:b/>
          <w:sz w:val="24"/>
        </w:rPr>
        <w:t>VII. MISCELLANEOUS PROVISIONS</w:t>
      </w:r>
    </w:p>
    <w:p w:rsidR="002E4894" w:rsidRDefault="002E4894" w:rsidP="00386BE0">
      <w:pPr>
        <w:spacing w:line="240" w:lineRule="auto"/>
        <w:jc w:val="center"/>
        <w:rPr>
          <w:rFonts w:ascii="Times New Roman" w:hAnsi="Times New Roman" w:cs="Times New Roman"/>
          <w:b/>
          <w:sz w:val="24"/>
        </w:rPr>
      </w:pPr>
    </w:p>
    <w:p w:rsidR="00386BE0" w:rsidRDefault="00386BE0" w:rsidP="00386BE0">
      <w:pPr>
        <w:spacing w:line="240" w:lineRule="auto"/>
        <w:rPr>
          <w:rFonts w:ascii="Times New Roman" w:hAnsi="Times New Roman" w:cs="Times New Roman"/>
          <w:b/>
          <w:sz w:val="24"/>
        </w:rPr>
      </w:pPr>
      <w:proofErr w:type="gramStart"/>
      <w:r>
        <w:rPr>
          <w:rFonts w:ascii="Times New Roman" w:hAnsi="Times New Roman" w:cs="Times New Roman"/>
          <w:b/>
          <w:sz w:val="24"/>
        </w:rPr>
        <w:t>Section 17.</w:t>
      </w:r>
      <w:proofErr w:type="gramEnd"/>
      <w:r>
        <w:rPr>
          <w:rFonts w:ascii="Times New Roman" w:hAnsi="Times New Roman" w:cs="Times New Roman"/>
          <w:b/>
          <w:sz w:val="24"/>
        </w:rPr>
        <w:t xml:space="preserve"> Duties </w:t>
      </w:r>
      <w:proofErr w:type="gramStart"/>
      <w:r>
        <w:rPr>
          <w:rFonts w:ascii="Times New Roman" w:hAnsi="Times New Roman" w:cs="Times New Roman"/>
          <w:b/>
          <w:sz w:val="24"/>
        </w:rPr>
        <w:t>Of</w:t>
      </w:r>
      <w:proofErr w:type="gramEnd"/>
      <w:r>
        <w:rPr>
          <w:rFonts w:ascii="Times New Roman" w:hAnsi="Times New Roman" w:cs="Times New Roman"/>
          <w:b/>
          <w:sz w:val="24"/>
        </w:rPr>
        <w:t xml:space="preserve"> Private Schools</w:t>
      </w:r>
    </w:p>
    <w:p w:rsidR="00386BE0" w:rsidRDefault="00386BE0" w:rsidP="00386BE0">
      <w:pPr>
        <w:spacing w:line="240" w:lineRule="auto"/>
        <w:rPr>
          <w:rFonts w:ascii="Times New Roman" w:hAnsi="Times New Roman" w:cs="Times New Roman"/>
          <w:sz w:val="24"/>
        </w:rPr>
      </w:pPr>
      <w:r>
        <w:rPr>
          <w:rFonts w:ascii="Times New Roman" w:hAnsi="Times New Roman" w:cs="Times New Roman"/>
          <w:b/>
          <w:sz w:val="24"/>
        </w:rPr>
        <w:tab/>
      </w:r>
      <w:r w:rsidRPr="00386BE0">
        <w:rPr>
          <w:rFonts w:ascii="Times New Roman" w:hAnsi="Times New Roman" w:cs="Times New Roman"/>
          <w:sz w:val="24"/>
        </w:rPr>
        <w:t xml:space="preserve">Private </w:t>
      </w:r>
      <w:r>
        <w:rPr>
          <w:rFonts w:ascii="Times New Roman" w:hAnsi="Times New Roman" w:cs="Times New Roman"/>
          <w:sz w:val="24"/>
        </w:rPr>
        <w:t>Schools shall be responsible for promulgating a school child protection policy, including a policy on bullying, a protocol for reporting and procedures for handling and management of cases, consistent with these policies and guidelines.</w:t>
      </w:r>
    </w:p>
    <w:p w:rsidR="00386BE0" w:rsidRPr="00BF1113" w:rsidRDefault="00BF1113" w:rsidP="00386BE0">
      <w:pPr>
        <w:spacing w:line="240" w:lineRule="auto"/>
        <w:rPr>
          <w:rFonts w:ascii="Times New Roman" w:hAnsi="Times New Roman" w:cs="Times New Roman"/>
          <w:b/>
          <w:sz w:val="24"/>
        </w:rPr>
      </w:pPr>
      <w:r w:rsidRPr="00BF1113">
        <w:rPr>
          <w:rFonts w:ascii="Times New Roman" w:hAnsi="Times New Roman" w:cs="Times New Roman"/>
          <w:b/>
          <w:sz w:val="24"/>
        </w:rPr>
        <w:t xml:space="preserve">Section18. </w:t>
      </w:r>
      <w:proofErr w:type="spellStart"/>
      <w:r w:rsidRPr="00BF1113">
        <w:rPr>
          <w:rFonts w:ascii="Times New Roman" w:hAnsi="Times New Roman" w:cs="Times New Roman"/>
          <w:b/>
          <w:sz w:val="24"/>
        </w:rPr>
        <w:t>Separability</w:t>
      </w:r>
      <w:proofErr w:type="spellEnd"/>
      <w:r w:rsidRPr="00BF1113">
        <w:rPr>
          <w:rFonts w:ascii="Times New Roman" w:hAnsi="Times New Roman" w:cs="Times New Roman"/>
          <w:b/>
          <w:sz w:val="24"/>
        </w:rPr>
        <w:t xml:space="preserve"> C</w:t>
      </w:r>
      <w:r w:rsidR="00386BE0" w:rsidRPr="00BF1113">
        <w:rPr>
          <w:rFonts w:ascii="Times New Roman" w:hAnsi="Times New Roman" w:cs="Times New Roman"/>
          <w:b/>
          <w:sz w:val="24"/>
        </w:rPr>
        <w:t>l</w:t>
      </w:r>
      <w:r w:rsidRPr="00BF1113">
        <w:rPr>
          <w:rFonts w:ascii="Times New Roman" w:hAnsi="Times New Roman" w:cs="Times New Roman"/>
          <w:b/>
          <w:sz w:val="24"/>
        </w:rPr>
        <w:t>a</w:t>
      </w:r>
      <w:r w:rsidR="00386BE0" w:rsidRPr="00BF1113">
        <w:rPr>
          <w:rFonts w:ascii="Times New Roman" w:hAnsi="Times New Roman" w:cs="Times New Roman"/>
          <w:b/>
          <w:sz w:val="24"/>
        </w:rPr>
        <w:t>use</w:t>
      </w:r>
    </w:p>
    <w:p w:rsidR="00386BE0" w:rsidRDefault="00386BE0" w:rsidP="00386BE0">
      <w:pPr>
        <w:spacing w:line="240" w:lineRule="auto"/>
        <w:rPr>
          <w:rFonts w:ascii="Times New Roman" w:hAnsi="Times New Roman" w:cs="Times New Roman"/>
          <w:sz w:val="24"/>
        </w:rPr>
      </w:pPr>
      <w:r>
        <w:rPr>
          <w:rFonts w:ascii="Times New Roman" w:hAnsi="Times New Roman" w:cs="Times New Roman"/>
          <w:sz w:val="24"/>
        </w:rPr>
        <w:tab/>
        <w:t xml:space="preserve">Any part or provision of this Schools Policy which may be held invalid or unconstitutional shall not affect the validity and </w:t>
      </w:r>
      <w:proofErr w:type="spellStart"/>
      <w:r>
        <w:rPr>
          <w:rFonts w:ascii="Times New Roman" w:hAnsi="Times New Roman" w:cs="Times New Roman"/>
          <w:sz w:val="24"/>
        </w:rPr>
        <w:t>effectivity</w:t>
      </w:r>
      <w:proofErr w:type="spellEnd"/>
      <w:r>
        <w:rPr>
          <w:rFonts w:ascii="Times New Roman" w:hAnsi="Times New Roman" w:cs="Times New Roman"/>
          <w:sz w:val="24"/>
        </w:rPr>
        <w:t xml:space="preserve"> of the other provisions.</w:t>
      </w:r>
    </w:p>
    <w:p w:rsidR="00BF1113" w:rsidRDefault="00BF1113" w:rsidP="00386BE0">
      <w:pPr>
        <w:spacing w:line="240" w:lineRule="auto"/>
        <w:rPr>
          <w:rFonts w:ascii="Times New Roman" w:hAnsi="Times New Roman" w:cs="Times New Roman"/>
          <w:b/>
          <w:sz w:val="24"/>
        </w:rPr>
      </w:pPr>
      <w:proofErr w:type="gramStart"/>
      <w:r w:rsidRPr="00BF1113">
        <w:rPr>
          <w:rFonts w:ascii="Times New Roman" w:hAnsi="Times New Roman" w:cs="Times New Roman"/>
          <w:b/>
          <w:sz w:val="24"/>
        </w:rPr>
        <w:t>Section 19.</w:t>
      </w:r>
      <w:proofErr w:type="gramEnd"/>
      <w:r w:rsidRPr="00BF1113">
        <w:rPr>
          <w:rFonts w:ascii="Times New Roman" w:hAnsi="Times New Roman" w:cs="Times New Roman"/>
          <w:b/>
          <w:sz w:val="24"/>
        </w:rPr>
        <w:t xml:space="preserve"> </w:t>
      </w:r>
      <w:proofErr w:type="spellStart"/>
      <w:r w:rsidRPr="00BF1113">
        <w:rPr>
          <w:rFonts w:ascii="Times New Roman" w:hAnsi="Times New Roman" w:cs="Times New Roman"/>
          <w:b/>
          <w:sz w:val="24"/>
        </w:rPr>
        <w:t>Effectivity</w:t>
      </w:r>
      <w:proofErr w:type="spellEnd"/>
    </w:p>
    <w:p w:rsidR="00BF1113" w:rsidRDefault="00BF1113" w:rsidP="00386BE0">
      <w:pPr>
        <w:spacing w:line="240" w:lineRule="auto"/>
        <w:rPr>
          <w:rFonts w:ascii="Times New Roman" w:hAnsi="Times New Roman" w:cs="Times New Roman"/>
          <w:sz w:val="24"/>
        </w:rPr>
      </w:pPr>
      <w:r>
        <w:rPr>
          <w:rFonts w:ascii="Times New Roman" w:hAnsi="Times New Roman" w:cs="Times New Roman"/>
          <w:b/>
          <w:sz w:val="24"/>
        </w:rPr>
        <w:tab/>
      </w:r>
      <w:r w:rsidRPr="00BF1113">
        <w:rPr>
          <w:rFonts w:ascii="Times New Roman" w:hAnsi="Times New Roman" w:cs="Times New Roman"/>
          <w:sz w:val="24"/>
        </w:rPr>
        <w:t>This School Policy shall take effect immediately upon issuance.</w:t>
      </w:r>
    </w:p>
    <w:p w:rsidR="00BF1113" w:rsidRDefault="00BF1113" w:rsidP="00386BE0">
      <w:pPr>
        <w:spacing w:line="240" w:lineRule="auto"/>
        <w:rPr>
          <w:rFonts w:ascii="Times New Roman" w:hAnsi="Times New Roman" w:cs="Times New Roman"/>
          <w:sz w:val="24"/>
        </w:rPr>
      </w:pPr>
    </w:p>
    <w:p w:rsidR="00BF1113" w:rsidRDefault="00BF1113" w:rsidP="00386BE0">
      <w:pPr>
        <w:spacing w:line="240" w:lineRule="auto"/>
        <w:rPr>
          <w:rFonts w:ascii="Times New Roman" w:hAnsi="Times New Roman" w:cs="Times New Roman"/>
          <w:sz w:val="24"/>
        </w:rPr>
      </w:pPr>
    </w:p>
    <w:p w:rsidR="00BF1113" w:rsidRDefault="00BF1113" w:rsidP="00BF1113">
      <w:pPr>
        <w:spacing w:line="240" w:lineRule="auto"/>
        <w:jc w:val="right"/>
        <w:rPr>
          <w:rFonts w:ascii="Times New Roman" w:hAnsi="Times New Roman" w:cs="Times New Roman"/>
          <w:sz w:val="24"/>
        </w:rPr>
      </w:pPr>
    </w:p>
    <w:p w:rsidR="00BF1113" w:rsidRDefault="00BF1113" w:rsidP="00BF1113">
      <w:pPr>
        <w:spacing w:line="240" w:lineRule="auto"/>
        <w:jc w:val="right"/>
        <w:rPr>
          <w:rFonts w:ascii="Times New Roman" w:hAnsi="Times New Roman" w:cs="Times New Roman"/>
          <w:b/>
          <w:sz w:val="24"/>
        </w:rPr>
      </w:pPr>
      <w:r w:rsidRPr="00BF1113">
        <w:rPr>
          <w:rFonts w:ascii="Times New Roman" w:hAnsi="Times New Roman" w:cs="Times New Roman"/>
          <w:b/>
          <w:sz w:val="24"/>
        </w:rPr>
        <w:t>ALFREDO M. SANTOS</w:t>
      </w:r>
    </w:p>
    <w:p w:rsidR="00513AF6" w:rsidRPr="002E4894" w:rsidRDefault="00BF1113" w:rsidP="002E4894">
      <w:pPr>
        <w:spacing w:line="240" w:lineRule="auto"/>
        <w:rPr>
          <w:rFonts w:ascii="Times New Roman" w:hAnsi="Times New Roman" w:cs="Times New Roman"/>
          <w:b/>
          <w:sz w:val="24"/>
        </w:rPr>
      </w:pP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t>School President</w:t>
      </w:r>
    </w:p>
    <w:p w:rsidR="001C3666" w:rsidRPr="002E4894" w:rsidRDefault="001C3666" w:rsidP="002E4894">
      <w:pPr>
        <w:spacing w:line="240" w:lineRule="auto"/>
        <w:jc w:val="both"/>
        <w:rPr>
          <w:rFonts w:ascii="Times New Roman" w:hAnsi="Times New Roman" w:cs="Times New Roman"/>
          <w:sz w:val="24"/>
        </w:rPr>
      </w:pPr>
    </w:p>
    <w:sectPr w:rsidR="001C3666" w:rsidRPr="002E4894" w:rsidSect="00AA0E93">
      <w:pgSz w:w="12242" w:h="18722" w:code="51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96BCF"/>
    <w:multiLevelType w:val="hybridMultilevel"/>
    <w:tmpl w:val="50C4FF08"/>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nsid w:val="05801ED1"/>
    <w:multiLevelType w:val="hybridMultilevel"/>
    <w:tmpl w:val="DF70476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9482FAF"/>
    <w:multiLevelType w:val="hybridMultilevel"/>
    <w:tmpl w:val="09AEA77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0A0879E0"/>
    <w:multiLevelType w:val="hybridMultilevel"/>
    <w:tmpl w:val="CA1068DC"/>
    <w:lvl w:ilvl="0" w:tplc="50646B76">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F03EE3"/>
    <w:multiLevelType w:val="hybridMultilevel"/>
    <w:tmpl w:val="B72A6410"/>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1A8F2442"/>
    <w:multiLevelType w:val="hybridMultilevel"/>
    <w:tmpl w:val="6AC236D0"/>
    <w:lvl w:ilvl="0" w:tplc="04090013">
      <w:start w:val="1"/>
      <w:numFmt w:val="upp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nsid w:val="22FB2BD5"/>
    <w:multiLevelType w:val="hybridMultilevel"/>
    <w:tmpl w:val="75BC35F2"/>
    <w:lvl w:ilvl="0" w:tplc="9430608C">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060C54"/>
    <w:multiLevelType w:val="hybridMultilevel"/>
    <w:tmpl w:val="347E2E8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90A185E"/>
    <w:multiLevelType w:val="hybridMultilevel"/>
    <w:tmpl w:val="E25C6196"/>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2B72625F"/>
    <w:multiLevelType w:val="hybridMultilevel"/>
    <w:tmpl w:val="3BA0B698"/>
    <w:lvl w:ilvl="0" w:tplc="CDE2CC9E">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8D649E"/>
    <w:multiLevelType w:val="hybridMultilevel"/>
    <w:tmpl w:val="AD2E705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2760C96"/>
    <w:multiLevelType w:val="hybridMultilevel"/>
    <w:tmpl w:val="EF80CB2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A5A492C"/>
    <w:multiLevelType w:val="hybridMultilevel"/>
    <w:tmpl w:val="D728BB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2C2F93"/>
    <w:multiLevelType w:val="hybridMultilevel"/>
    <w:tmpl w:val="88F0F0F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40292601"/>
    <w:multiLevelType w:val="hybridMultilevel"/>
    <w:tmpl w:val="5C34D5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5B2ADB"/>
    <w:multiLevelType w:val="hybridMultilevel"/>
    <w:tmpl w:val="9F12F6D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46F024FD"/>
    <w:multiLevelType w:val="hybridMultilevel"/>
    <w:tmpl w:val="25A48AFA"/>
    <w:lvl w:ilvl="0" w:tplc="0D107FE0">
      <w:start w:val="1"/>
      <w:numFmt w:val="lowerLetter"/>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4D0A375B"/>
    <w:multiLevelType w:val="hybridMultilevel"/>
    <w:tmpl w:val="DD7EC37A"/>
    <w:lvl w:ilvl="0" w:tplc="30F23C24">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F5E014F"/>
    <w:multiLevelType w:val="hybridMultilevel"/>
    <w:tmpl w:val="F590400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45B62C4"/>
    <w:multiLevelType w:val="hybridMultilevel"/>
    <w:tmpl w:val="96A0ECB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583117B1"/>
    <w:multiLevelType w:val="hybridMultilevel"/>
    <w:tmpl w:val="4C32A934"/>
    <w:lvl w:ilvl="0" w:tplc="603680C6">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C0F6532"/>
    <w:multiLevelType w:val="hybridMultilevel"/>
    <w:tmpl w:val="15E4418E"/>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5EF1063A"/>
    <w:multiLevelType w:val="hybridMultilevel"/>
    <w:tmpl w:val="1C068936"/>
    <w:lvl w:ilvl="0" w:tplc="04090015">
      <w:start w:val="1"/>
      <w:numFmt w:val="upperLetter"/>
      <w:lvlText w:val="%1."/>
      <w:lvlJc w:val="left"/>
      <w:pPr>
        <w:ind w:left="1785" w:hanging="360"/>
      </w:p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23">
    <w:nsid w:val="6CCA5DC7"/>
    <w:multiLevelType w:val="hybridMultilevel"/>
    <w:tmpl w:val="AB6CF792"/>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4">
    <w:nsid w:val="725A39FB"/>
    <w:multiLevelType w:val="hybridMultilevel"/>
    <w:tmpl w:val="6DEED536"/>
    <w:lvl w:ilvl="0" w:tplc="F26A7A94">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72F44E1F"/>
    <w:multiLevelType w:val="hybridMultilevel"/>
    <w:tmpl w:val="A48AC02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748D2651"/>
    <w:multiLevelType w:val="hybridMultilevel"/>
    <w:tmpl w:val="4E14B916"/>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nsid w:val="771E7927"/>
    <w:multiLevelType w:val="hybridMultilevel"/>
    <w:tmpl w:val="5AE46742"/>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nsid w:val="7C4F29B3"/>
    <w:multiLevelType w:val="hybridMultilevel"/>
    <w:tmpl w:val="F5229F12"/>
    <w:lvl w:ilvl="0" w:tplc="EEC4720E">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EDA50B6"/>
    <w:multiLevelType w:val="hybridMultilevel"/>
    <w:tmpl w:val="44C49658"/>
    <w:lvl w:ilvl="0" w:tplc="31CE0A9A">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FA12641"/>
    <w:multiLevelType w:val="hybridMultilevel"/>
    <w:tmpl w:val="660C37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6"/>
  </w:num>
  <w:num w:numId="3">
    <w:abstractNumId w:val="12"/>
  </w:num>
  <w:num w:numId="4">
    <w:abstractNumId w:val="22"/>
  </w:num>
  <w:num w:numId="5">
    <w:abstractNumId w:val="14"/>
  </w:num>
  <w:num w:numId="6">
    <w:abstractNumId w:val="27"/>
  </w:num>
  <w:num w:numId="7">
    <w:abstractNumId w:val="15"/>
  </w:num>
  <w:num w:numId="8">
    <w:abstractNumId w:val="2"/>
  </w:num>
  <w:num w:numId="9">
    <w:abstractNumId w:val="23"/>
  </w:num>
  <w:num w:numId="10">
    <w:abstractNumId w:val="13"/>
  </w:num>
  <w:num w:numId="11">
    <w:abstractNumId w:val="0"/>
  </w:num>
  <w:num w:numId="12">
    <w:abstractNumId w:val="4"/>
  </w:num>
  <w:num w:numId="13">
    <w:abstractNumId w:val="7"/>
  </w:num>
  <w:num w:numId="14">
    <w:abstractNumId w:val="26"/>
  </w:num>
  <w:num w:numId="15">
    <w:abstractNumId w:val="11"/>
  </w:num>
  <w:num w:numId="16">
    <w:abstractNumId w:val="8"/>
  </w:num>
  <w:num w:numId="17">
    <w:abstractNumId w:val="1"/>
  </w:num>
  <w:num w:numId="18">
    <w:abstractNumId w:val="19"/>
  </w:num>
  <w:num w:numId="19">
    <w:abstractNumId w:val="5"/>
  </w:num>
  <w:num w:numId="20">
    <w:abstractNumId w:val="21"/>
  </w:num>
  <w:num w:numId="21">
    <w:abstractNumId w:val="18"/>
  </w:num>
  <w:num w:numId="22">
    <w:abstractNumId w:val="9"/>
  </w:num>
  <w:num w:numId="23">
    <w:abstractNumId w:val="28"/>
  </w:num>
  <w:num w:numId="24">
    <w:abstractNumId w:val="17"/>
  </w:num>
  <w:num w:numId="25">
    <w:abstractNumId w:val="29"/>
  </w:num>
  <w:num w:numId="26">
    <w:abstractNumId w:val="20"/>
  </w:num>
  <w:num w:numId="27">
    <w:abstractNumId w:val="30"/>
  </w:num>
  <w:num w:numId="28">
    <w:abstractNumId w:val="10"/>
  </w:num>
  <w:num w:numId="29">
    <w:abstractNumId w:val="25"/>
  </w:num>
  <w:num w:numId="30">
    <w:abstractNumId w:val="3"/>
  </w:num>
  <w:num w:numId="3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D1270"/>
    <w:rsid w:val="000B3CF2"/>
    <w:rsid w:val="000C57CA"/>
    <w:rsid w:val="001C3666"/>
    <w:rsid w:val="001F6084"/>
    <w:rsid w:val="00276392"/>
    <w:rsid w:val="002E4894"/>
    <w:rsid w:val="00321023"/>
    <w:rsid w:val="003768CC"/>
    <w:rsid w:val="0038606D"/>
    <w:rsid w:val="00386BE0"/>
    <w:rsid w:val="00513AF6"/>
    <w:rsid w:val="00535A50"/>
    <w:rsid w:val="00584D24"/>
    <w:rsid w:val="0062121A"/>
    <w:rsid w:val="006230AD"/>
    <w:rsid w:val="00690821"/>
    <w:rsid w:val="00690A55"/>
    <w:rsid w:val="006B014C"/>
    <w:rsid w:val="007B2FD4"/>
    <w:rsid w:val="00816971"/>
    <w:rsid w:val="00976F0A"/>
    <w:rsid w:val="009C71FD"/>
    <w:rsid w:val="00A16E64"/>
    <w:rsid w:val="00AA0E93"/>
    <w:rsid w:val="00BF1113"/>
    <w:rsid w:val="00C34065"/>
    <w:rsid w:val="00C902DE"/>
    <w:rsid w:val="00CA0824"/>
    <w:rsid w:val="00CF1E7A"/>
    <w:rsid w:val="00DD20D7"/>
    <w:rsid w:val="00E8014D"/>
    <w:rsid w:val="00EB4864"/>
    <w:rsid w:val="00ED1270"/>
    <w:rsid w:val="00EF42AC"/>
    <w:rsid w:val="00F703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3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082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10</Pages>
  <Words>4508</Words>
  <Characters>25699</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eXPerience</Company>
  <LinksUpToDate>false</LinksUpToDate>
  <CharactersWithSpaces>30147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eXPerience</dc:creator>
  <cp:keywords/>
  <dc:description/>
  <cp:lastModifiedBy>eXPerience</cp:lastModifiedBy>
  <cp:revision>15</cp:revision>
  <cp:lastPrinted>2014-10-09T08:37:00Z</cp:lastPrinted>
  <dcterms:created xsi:type="dcterms:W3CDTF">2014-10-09T06:54:00Z</dcterms:created>
  <dcterms:modified xsi:type="dcterms:W3CDTF">2014-10-09T08:37:00Z</dcterms:modified>
</cp:coreProperties>
</file>